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BDE9" w14:textId="77777777" w:rsidR="001238BF" w:rsidRDefault="002B50EF" w:rsidP="004D0544">
      <w:pPr>
        <w:widowControl w:val="0"/>
        <w:ind w:right="1"/>
        <w:jc w:val="right"/>
        <w:rPr>
          <w:rFonts w:ascii="Calibri" w:eastAsia="Calibri" w:hAnsi="Calibri" w:cs="Calibri"/>
          <w:sz w:val="28"/>
          <w:szCs w:val="28"/>
          <w:lang w:eastAsia="en-US"/>
        </w:rPr>
      </w:pPr>
      <w:r w:rsidRPr="009D326F">
        <w:rPr>
          <w:rFonts w:ascii="Calibri" w:eastAsia="Calibri" w:hAnsi="Calibri" w:cs="Calibri"/>
          <w:sz w:val="28"/>
          <w:szCs w:val="28"/>
          <w:lang w:eastAsia="en-US"/>
        </w:rPr>
        <w:t>A</w:t>
      </w:r>
      <w:r w:rsidR="004D0544" w:rsidRPr="009D326F">
        <w:rPr>
          <w:rFonts w:ascii="Calibri" w:eastAsia="Calibri" w:hAnsi="Calibri" w:cs="Calibri"/>
          <w:sz w:val="28"/>
          <w:szCs w:val="28"/>
          <w:lang w:eastAsia="en-US"/>
        </w:rPr>
        <w:t xml:space="preserve"> </w:t>
      </w:r>
      <w:r w:rsidR="001238BF" w:rsidRPr="009D326F">
        <w:rPr>
          <w:rFonts w:ascii="Calibri" w:eastAsia="Calibri" w:hAnsi="Calibri" w:cs="Calibri"/>
          <w:sz w:val="28"/>
          <w:szCs w:val="28"/>
          <w:lang w:eastAsia="en-US"/>
        </w:rPr>
        <w:t>STIIMA CNR</w:t>
      </w:r>
    </w:p>
    <w:p w14:paraId="7EEB67A7" w14:textId="612EBD41" w:rsidR="009D326F" w:rsidRPr="009D326F" w:rsidRDefault="000655F6" w:rsidP="004D0544">
      <w:pPr>
        <w:widowControl w:val="0"/>
        <w:ind w:right="1"/>
        <w:jc w:val="right"/>
        <w:rPr>
          <w:rFonts w:ascii="Calibri" w:eastAsia="Calibri" w:hAnsi="Calibri" w:cs="Calibri"/>
          <w:sz w:val="28"/>
          <w:szCs w:val="28"/>
          <w:lang w:eastAsia="en-US"/>
        </w:rPr>
      </w:pPr>
      <w:r>
        <w:rPr>
          <w:rFonts w:ascii="Calibri" w:eastAsia="Calibri" w:hAnsi="Calibri" w:cs="Calibri"/>
          <w:sz w:val="28"/>
          <w:szCs w:val="28"/>
          <w:lang w:eastAsia="en-US"/>
        </w:rPr>
        <w:t>Sede di Bari</w:t>
      </w:r>
    </w:p>
    <w:p w14:paraId="23A2E6F5" w14:textId="77777777" w:rsidR="004D76AA" w:rsidRDefault="004D76AA" w:rsidP="004D76AA">
      <w:pPr>
        <w:widowControl w:val="0"/>
        <w:ind w:right="1"/>
        <w:jc w:val="center"/>
        <w:rPr>
          <w:rFonts w:ascii="Calibri" w:eastAsia="Arial" w:hAnsi="Calibri" w:cs="Calibri"/>
          <w:b/>
          <w:sz w:val="22"/>
          <w:szCs w:val="22"/>
        </w:rPr>
      </w:pPr>
    </w:p>
    <w:p w14:paraId="4538023D" w14:textId="77777777" w:rsidR="001238BF" w:rsidRPr="004D76AA" w:rsidRDefault="001238BF" w:rsidP="004D76AA">
      <w:pPr>
        <w:widowControl w:val="0"/>
        <w:ind w:right="1"/>
        <w:jc w:val="center"/>
        <w:rPr>
          <w:rFonts w:ascii="Calibri" w:eastAsia="Arial" w:hAnsi="Calibri" w:cs="Calibri"/>
          <w:b/>
          <w:sz w:val="22"/>
          <w:szCs w:val="22"/>
        </w:rPr>
      </w:pPr>
    </w:p>
    <w:p w14:paraId="2BBCAA43" w14:textId="1A2DF026" w:rsidR="004D76AA" w:rsidRDefault="004D76AA" w:rsidP="008B2D33">
      <w:pPr>
        <w:widowControl w:val="0"/>
        <w:tabs>
          <w:tab w:val="left" w:pos="2947"/>
        </w:tabs>
        <w:jc w:val="both"/>
        <w:rPr>
          <w:rFonts w:ascii="Calibri" w:eastAsia="Calibri" w:hAnsi="Calibri" w:cs="Calibri"/>
          <w:b/>
          <w:sz w:val="22"/>
          <w:szCs w:val="22"/>
          <w:lang w:eastAsia="en-US"/>
        </w:rPr>
      </w:pPr>
      <w:r w:rsidRPr="004D76AA">
        <w:rPr>
          <w:rFonts w:ascii="Calibri" w:eastAsia="Calibri" w:hAnsi="Calibri" w:cs="Calibri"/>
          <w:b/>
          <w:sz w:val="22"/>
          <w:szCs w:val="22"/>
          <w:lang w:eastAsia="en-US"/>
        </w:rPr>
        <w:t>INDAGINE ESPLORATIVA DI MERCATO VOLTA A RACCOGLIERE PREVENTIVI INFORMALI FINALIZZATI ALL’AFFIDAMENTO DI</w:t>
      </w:r>
      <w:r w:rsidR="008B2D33">
        <w:rPr>
          <w:rFonts w:ascii="Calibri" w:eastAsia="Calibri" w:hAnsi="Calibri" w:cs="Calibri"/>
          <w:b/>
          <w:sz w:val="22"/>
          <w:szCs w:val="22"/>
          <w:lang w:eastAsia="en-US"/>
        </w:rPr>
        <w:t xml:space="preserve"> UN “</w:t>
      </w:r>
      <w:r w:rsidR="008B2D33" w:rsidRPr="5E87D54A">
        <w:rPr>
          <w:rFonts w:ascii="Gothic A1" w:eastAsia="Gothic A1" w:hAnsi="Gothic A1" w:cs="Calibri"/>
          <w:b/>
          <w:bCs/>
          <w:caps/>
        </w:rPr>
        <w:t>SISTEMA CAVE vr</w:t>
      </w:r>
      <w:r w:rsidR="008B2D33">
        <w:rPr>
          <w:rFonts w:ascii="Gothic A1" w:eastAsia="Gothic A1" w:hAnsi="Gothic A1" w:cs="Calibri"/>
          <w:b/>
          <w:bCs/>
          <w:caps/>
        </w:rPr>
        <w:t xml:space="preserve">” </w:t>
      </w:r>
      <w:r w:rsidR="00235783" w:rsidRPr="00235783">
        <w:rPr>
          <w:rFonts w:ascii="Calibri" w:eastAsia="Calibri" w:hAnsi="Calibri" w:cs="Calibri"/>
          <w:b/>
          <w:sz w:val="22"/>
          <w:szCs w:val="22"/>
          <w:lang w:eastAsia="en-US"/>
        </w:rPr>
        <w:t>NELL’AMBITO DEL PIANO NAZIONALE RIPRESA E RESILIENZA (PNRR) MISSIONE [4] COMPONENTE [2] “Dalla ricerca</w:t>
      </w:r>
      <w:r w:rsidR="00235783">
        <w:rPr>
          <w:rFonts w:ascii="Calibri" w:eastAsia="Calibri" w:hAnsi="Calibri" w:cs="Calibri"/>
          <w:b/>
          <w:sz w:val="22"/>
          <w:szCs w:val="22"/>
          <w:lang w:eastAsia="en-US"/>
        </w:rPr>
        <w:t xml:space="preserve"> </w:t>
      </w:r>
      <w:r w:rsidR="00235783" w:rsidRPr="00235783">
        <w:rPr>
          <w:rFonts w:ascii="Calibri" w:eastAsia="Calibri" w:hAnsi="Calibri" w:cs="Calibri"/>
          <w:b/>
          <w:sz w:val="22"/>
          <w:szCs w:val="22"/>
          <w:lang w:eastAsia="en-US"/>
        </w:rPr>
        <w:t>all’impresa” INVESTIMENTO 1.4, “Potenziamento strutture di ricerca e creazione di "campioni nazionali di R&amp;S” su alcune Key</w:t>
      </w:r>
      <w:r w:rsidR="00235783">
        <w:rPr>
          <w:rFonts w:ascii="Calibri" w:eastAsia="Calibri" w:hAnsi="Calibri" w:cs="Calibri"/>
          <w:b/>
          <w:sz w:val="22"/>
          <w:szCs w:val="22"/>
          <w:lang w:eastAsia="en-US"/>
        </w:rPr>
        <w:t xml:space="preserve"> </w:t>
      </w:r>
      <w:proofErr w:type="spellStart"/>
      <w:r w:rsidR="00235783" w:rsidRPr="00235783">
        <w:rPr>
          <w:rFonts w:ascii="Calibri" w:eastAsia="Calibri" w:hAnsi="Calibri" w:cs="Calibri"/>
          <w:b/>
          <w:sz w:val="22"/>
          <w:szCs w:val="22"/>
          <w:lang w:eastAsia="en-US"/>
        </w:rPr>
        <w:t>enabling</w:t>
      </w:r>
      <w:proofErr w:type="spellEnd"/>
      <w:r w:rsidR="00235783" w:rsidRPr="00235783">
        <w:rPr>
          <w:rFonts w:ascii="Calibri" w:eastAsia="Calibri" w:hAnsi="Calibri" w:cs="Calibri"/>
          <w:b/>
          <w:sz w:val="22"/>
          <w:szCs w:val="22"/>
          <w:lang w:eastAsia="en-US"/>
        </w:rPr>
        <w:t xml:space="preserve"> </w:t>
      </w:r>
      <w:proofErr w:type="spellStart"/>
      <w:r w:rsidR="00235783" w:rsidRPr="00235783">
        <w:rPr>
          <w:rFonts w:ascii="Calibri" w:eastAsia="Calibri" w:hAnsi="Calibri" w:cs="Calibri"/>
          <w:b/>
          <w:sz w:val="22"/>
          <w:szCs w:val="22"/>
          <w:lang w:eastAsia="en-US"/>
        </w:rPr>
        <w:t>technologies</w:t>
      </w:r>
      <w:proofErr w:type="spellEnd"/>
      <w:r w:rsidR="00235783" w:rsidRPr="00235783">
        <w:rPr>
          <w:rFonts w:ascii="Calibri" w:eastAsia="Calibri" w:hAnsi="Calibri" w:cs="Calibri"/>
          <w:b/>
          <w:sz w:val="22"/>
          <w:szCs w:val="22"/>
          <w:lang w:eastAsia="en-US"/>
        </w:rPr>
        <w:t xml:space="preserve">”, finanziato dall’Unione europea – </w:t>
      </w:r>
      <w:proofErr w:type="spellStart"/>
      <w:r w:rsidR="00235783" w:rsidRPr="00235783">
        <w:rPr>
          <w:rFonts w:ascii="Calibri" w:eastAsia="Calibri" w:hAnsi="Calibri" w:cs="Calibri"/>
          <w:b/>
          <w:sz w:val="22"/>
          <w:szCs w:val="22"/>
          <w:lang w:eastAsia="en-US"/>
        </w:rPr>
        <w:t>NextGenerationEU</w:t>
      </w:r>
      <w:proofErr w:type="spellEnd"/>
      <w:r w:rsidR="00235783">
        <w:rPr>
          <w:rFonts w:ascii="Calibri" w:eastAsia="Calibri" w:hAnsi="Calibri" w:cs="Calibri"/>
          <w:b/>
          <w:sz w:val="22"/>
          <w:szCs w:val="22"/>
          <w:lang w:eastAsia="en-US"/>
        </w:rPr>
        <w:t xml:space="preserve"> </w:t>
      </w:r>
      <w:r w:rsidR="00235783" w:rsidRPr="00235783">
        <w:rPr>
          <w:rFonts w:ascii="Calibri" w:eastAsia="Calibri" w:hAnsi="Calibri" w:cs="Calibri"/>
          <w:b/>
          <w:sz w:val="22"/>
          <w:szCs w:val="22"/>
          <w:lang w:eastAsia="en-US"/>
        </w:rPr>
        <w:t>del PROGETTO “SUSTAINABLE MOBILITY CENTER (Centro Nazionale per la Mobilità Sostenibile - CNMS)” cod. Progetto</w:t>
      </w:r>
      <w:r w:rsidR="00235783">
        <w:rPr>
          <w:rFonts w:ascii="Calibri" w:eastAsia="Calibri" w:hAnsi="Calibri" w:cs="Calibri"/>
          <w:b/>
          <w:sz w:val="22"/>
          <w:szCs w:val="22"/>
          <w:lang w:eastAsia="en-US"/>
        </w:rPr>
        <w:t xml:space="preserve"> </w:t>
      </w:r>
      <w:r w:rsidR="00235783" w:rsidRPr="00235783">
        <w:rPr>
          <w:rFonts w:ascii="Calibri" w:eastAsia="Calibri" w:hAnsi="Calibri" w:cs="Calibri"/>
          <w:b/>
          <w:sz w:val="22"/>
          <w:szCs w:val="22"/>
          <w:lang w:eastAsia="en-US"/>
        </w:rPr>
        <w:t>CN00000023 - CUP B43C22000440001</w:t>
      </w:r>
    </w:p>
    <w:p w14:paraId="25A2AA91" w14:textId="77777777" w:rsidR="00235783" w:rsidRPr="004D76AA" w:rsidRDefault="00235783" w:rsidP="00235783">
      <w:pPr>
        <w:widowControl w:val="0"/>
        <w:ind w:right="1"/>
        <w:jc w:val="both"/>
        <w:rPr>
          <w:rFonts w:ascii="Calibri" w:eastAsia="Arial" w:hAnsi="Calibri" w:cs="Calibri"/>
          <w:b/>
          <w:sz w:val="22"/>
          <w:szCs w:val="22"/>
        </w:rPr>
      </w:pPr>
    </w:p>
    <w:p w14:paraId="74FA1225" w14:textId="77777777" w:rsidR="009D326F" w:rsidRDefault="009D326F" w:rsidP="004D76AA">
      <w:pPr>
        <w:widowControl w:val="0"/>
        <w:ind w:right="1"/>
        <w:rPr>
          <w:rFonts w:ascii="Calibri" w:eastAsia="Arial" w:hAnsi="Calibri" w:cs="Calibri"/>
          <w:b/>
          <w:sz w:val="22"/>
          <w:szCs w:val="22"/>
        </w:rPr>
      </w:pPr>
    </w:p>
    <w:p w14:paraId="7771F4CF" w14:textId="77777777" w:rsidR="009D326F" w:rsidRPr="009D326F" w:rsidRDefault="009D326F" w:rsidP="009D326F">
      <w:pPr>
        <w:jc w:val="center"/>
        <w:rPr>
          <w:rFonts w:ascii="Calibri" w:eastAsia="Calibri" w:hAnsi="Calibri" w:cs="Calibri"/>
          <w:sz w:val="22"/>
          <w:szCs w:val="22"/>
          <w:lang w:eastAsia="en-US"/>
        </w:rPr>
      </w:pPr>
      <w:r w:rsidRPr="009D326F">
        <w:rPr>
          <w:rFonts w:ascii="Calibri" w:eastAsia="Calibri" w:hAnsi="Calibri" w:cs="Calibri"/>
          <w:sz w:val="22"/>
          <w:szCs w:val="22"/>
          <w:lang w:eastAsia="en-US"/>
        </w:rPr>
        <w:t>DICHIARAZIONE SOSTITUTIVA DELL’ATTO DI NOTORIETA’</w:t>
      </w:r>
    </w:p>
    <w:p w14:paraId="69C9A4D4" w14:textId="77777777" w:rsidR="009D326F" w:rsidRPr="009D326F" w:rsidRDefault="009D326F" w:rsidP="009D326F">
      <w:pPr>
        <w:jc w:val="center"/>
        <w:rPr>
          <w:rFonts w:ascii="Calibri" w:eastAsia="Calibri" w:hAnsi="Calibri" w:cs="Calibri"/>
          <w:sz w:val="22"/>
          <w:szCs w:val="22"/>
          <w:lang w:eastAsia="en-US"/>
        </w:rPr>
      </w:pPr>
      <w:r w:rsidRPr="009D326F">
        <w:rPr>
          <w:rFonts w:ascii="Calibri" w:eastAsia="Calibri" w:hAnsi="Calibri" w:cs="Calibri"/>
          <w:sz w:val="22"/>
          <w:szCs w:val="22"/>
          <w:lang w:eastAsia="en-US"/>
        </w:rPr>
        <w:t>(resa ai sensi D.P.R. 28 dicembre 2000, n. 445)</w:t>
      </w:r>
    </w:p>
    <w:p w14:paraId="77C54E20" w14:textId="77777777" w:rsidR="009D326F" w:rsidRPr="009D326F" w:rsidRDefault="009D326F" w:rsidP="009D326F">
      <w:pPr>
        <w:jc w:val="both"/>
        <w:rPr>
          <w:rFonts w:ascii="Calibri" w:eastAsia="Calibri" w:hAnsi="Calibri" w:cs="Calibri"/>
          <w:sz w:val="22"/>
          <w:szCs w:val="22"/>
          <w:lang w:eastAsia="en-US"/>
        </w:rPr>
      </w:pPr>
    </w:p>
    <w:p w14:paraId="67531E27" w14:textId="77777777" w:rsidR="009D326F" w:rsidRPr="009D326F" w:rsidRDefault="009D326F" w:rsidP="009D326F">
      <w:pPr>
        <w:jc w:val="both"/>
        <w:rPr>
          <w:rFonts w:ascii="Calibri" w:eastAsia="Calibri" w:hAnsi="Calibri" w:cs="Calibri"/>
          <w:sz w:val="21"/>
          <w:szCs w:val="21"/>
          <w:lang w:eastAsia="en-US"/>
        </w:rPr>
      </w:pPr>
      <w:r w:rsidRPr="009D326F">
        <w:rPr>
          <w:rFonts w:ascii="Calibri" w:eastAsia="Calibri" w:hAnsi="Calibri" w:cs="Calibri"/>
          <w:sz w:val="21"/>
          <w:szCs w:val="21"/>
          <w:lang w:eastAsia="en-US"/>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7AB8BA2C" w14:textId="77777777" w:rsidR="009D326F" w:rsidRPr="009D326F" w:rsidRDefault="009D326F" w:rsidP="009D326F">
      <w:pPr>
        <w:jc w:val="both"/>
        <w:rPr>
          <w:rFonts w:ascii="Calibri" w:eastAsia="Calibri" w:hAnsi="Calibri" w:cs="Calibri"/>
          <w:sz w:val="21"/>
          <w:szCs w:val="21"/>
          <w:lang w:eastAsia="en-US"/>
        </w:rPr>
      </w:pPr>
    </w:p>
    <w:p w14:paraId="1BCB1B6E" w14:textId="77777777" w:rsidR="009D326F" w:rsidRPr="009D326F" w:rsidRDefault="009D326F" w:rsidP="009D326F">
      <w:pPr>
        <w:jc w:val="both"/>
        <w:rPr>
          <w:rFonts w:ascii="Calibri" w:eastAsia="Calibri" w:hAnsi="Calibri" w:cs="Calibri"/>
          <w:sz w:val="21"/>
          <w:szCs w:val="21"/>
          <w:lang w:eastAsia="en-US"/>
        </w:rPr>
      </w:pPr>
      <w:r w:rsidRPr="009D326F">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9E7FEBC" w14:textId="77777777" w:rsidR="009D326F" w:rsidRPr="009D326F" w:rsidRDefault="009D326F" w:rsidP="009D326F">
      <w:pPr>
        <w:jc w:val="both"/>
        <w:rPr>
          <w:rFonts w:ascii="Calibri" w:eastAsia="Calibri" w:hAnsi="Calibri" w:cs="Calibri"/>
          <w:sz w:val="21"/>
          <w:szCs w:val="21"/>
          <w:lang w:eastAsia="en-US"/>
        </w:rPr>
      </w:pPr>
    </w:p>
    <w:p w14:paraId="34245FD8" w14:textId="77777777" w:rsidR="009D326F" w:rsidRPr="009D326F" w:rsidRDefault="009D326F" w:rsidP="009D326F">
      <w:pPr>
        <w:jc w:val="center"/>
        <w:rPr>
          <w:rFonts w:ascii="Calibri" w:eastAsia="Calibri" w:hAnsi="Calibri" w:cs="Calibri"/>
          <w:b/>
          <w:bCs/>
          <w:sz w:val="21"/>
          <w:szCs w:val="21"/>
          <w:lang w:eastAsia="en-US"/>
        </w:rPr>
      </w:pPr>
      <w:r w:rsidRPr="009D326F">
        <w:rPr>
          <w:rFonts w:ascii="Calibri" w:eastAsia="Calibri" w:hAnsi="Calibri" w:cs="Calibri"/>
          <w:b/>
          <w:bCs/>
          <w:sz w:val="21"/>
          <w:szCs w:val="21"/>
          <w:lang w:eastAsia="en-US"/>
        </w:rPr>
        <w:t>DICHIARA</w:t>
      </w:r>
    </w:p>
    <w:p w14:paraId="727DAA5F" w14:textId="77777777" w:rsidR="009D326F" w:rsidRPr="009D326F" w:rsidRDefault="009D326F" w:rsidP="009D326F">
      <w:pPr>
        <w:jc w:val="both"/>
        <w:rPr>
          <w:rFonts w:ascii="Calibri" w:eastAsia="Calibri" w:hAnsi="Calibri" w:cs="Calibri"/>
          <w:sz w:val="21"/>
          <w:szCs w:val="21"/>
          <w:lang w:eastAsia="en-US"/>
        </w:rPr>
      </w:pPr>
    </w:p>
    <w:p w14:paraId="59FDF499" w14:textId="77777777" w:rsidR="009D326F" w:rsidRPr="009D326F" w:rsidRDefault="009D326F" w:rsidP="009D326F">
      <w:pPr>
        <w:jc w:val="both"/>
        <w:rPr>
          <w:rFonts w:ascii="Calibri" w:eastAsia="Calibri" w:hAnsi="Calibri" w:cs="Calibri"/>
          <w:sz w:val="21"/>
          <w:szCs w:val="21"/>
          <w:lang w:eastAsia="en-US"/>
        </w:rPr>
      </w:pPr>
      <w:r w:rsidRPr="009D326F">
        <w:rPr>
          <w:rFonts w:ascii="Calibri" w:eastAsia="Calibri" w:hAnsi="Calibri" w:cs="Calibri"/>
          <w:sz w:val="21"/>
          <w:szCs w:val="21"/>
          <w:lang w:eastAsia="en-US"/>
        </w:rPr>
        <w:t>Di essere in possesso dei requisiti di cui all’avviso di indagine di mercato, e nello specifico:</w:t>
      </w:r>
    </w:p>
    <w:p w14:paraId="7E9D759C" w14:textId="77777777" w:rsidR="009D326F" w:rsidRPr="009D326F" w:rsidRDefault="009D326F" w:rsidP="009D326F">
      <w:pPr>
        <w:numPr>
          <w:ilvl w:val="0"/>
          <w:numId w:val="19"/>
        </w:numPr>
        <w:autoSpaceDE w:val="0"/>
        <w:autoSpaceDN w:val="0"/>
        <w:adjustRightInd w:val="0"/>
        <w:spacing w:after="18"/>
        <w:rPr>
          <w:rFonts w:ascii="Calibri" w:eastAsia="Calibri" w:hAnsi="Calibri" w:cs="Calibri"/>
          <w:color w:val="000000"/>
          <w:sz w:val="21"/>
          <w:szCs w:val="21"/>
          <w:lang w:eastAsia="en-US"/>
        </w:rPr>
      </w:pPr>
      <w:r w:rsidRPr="009D326F">
        <w:rPr>
          <w:rFonts w:ascii="Calibri" w:eastAsia="Calibri" w:hAnsi="Calibri" w:cs="Calibri"/>
          <w:color w:val="000000"/>
          <w:sz w:val="21"/>
          <w:szCs w:val="21"/>
          <w:lang w:eastAsia="en-US"/>
        </w:rPr>
        <w:t xml:space="preserve">requisiti di ordine generale di cui al </w:t>
      </w:r>
      <w:r w:rsidRPr="009D326F">
        <w:rPr>
          <w:rFonts w:ascii="Calibri" w:eastAsia="Calibri" w:hAnsi="Calibri" w:cs="Calibri"/>
          <w:color w:val="000000"/>
          <w:sz w:val="22"/>
          <w:szCs w:val="22"/>
          <w:lang w:eastAsia="en-US"/>
        </w:rPr>
        <w:t xml:space="preserve">Libro II, Titolo IV, Capo II </w:t>
      </w:r>
      <w:r w:rsidRPr="009D326F">
        <w:rPr>
          <w:rFonts w:ascii="Calibri" w:eastAsia="Calibri" w:hAnsi="Calibri" w:cs="Calibri"/>
          <w:color w:val="000000"/>
          <w:sz w:val="21"/>
          <w:szCs w:val="21"/>
          <w:lang w:eastAsia="en-US"/>
        </w:rPr>
        <w:t>del D.lgs. 36/2023;</w:t>
      </w:r>
    </w:p>
    <w:p w14:paraId="79B5CE51" w14:textId="77777777" w:rsidR="009D326F" w:rsidRPr="009D326F" w:rsidRDefault="009D326F" w:rsidP="009D326F">
      <w:pPr>
        <w:numPr>
          <w:ilvl w:val="0"/>
          <w:numId w:val="19"/>
        </w:numPr>
        <w:autoSpaceDE w:val="0"/>
        <w:autoSpaceDN w:val="0"/>
        <w:adjustRightInd w:val="0"/>
        <w:spacing w:after="18"/>
        <w:jc w:val="both"/>
        <w:rPr>
          <w:rFonts w:ascii="Calibri" w:eastAsia="Calibri" w:hAnsi="Calibri" w:cs="Calibri"/>
          <w:color w:val="000000"/>
          <w:sz w:val="21"/>
          <w:szCs w:val="21"/>
          <w:lang w:eastAsia="en-US"/>
        </w:rPr>
      </w:pPr>
      <w:r w:rsidRPr="009D326F">
        <w:rPr>
          <w:rFonts w:ascii="Calibri" w:eastAsia="Calibri" w:hAnsi="Calibri" w:cs="Calibri"/>
          <w:color w:val="000000"/>
          <w:sz w:val="21"/>
          <w:szCs w:val="21"/>
          <w:lang w:eastAsia="en-US"/>
        </w:rPr>
        <w:t>requisiti</w:t>
      </w:r>
      <w:r w:rsidRPr="009D326F">
        <w:rPr>
          <w:rFonts w:ascii="Calibri" w:eastAsia="Calibri" w:hAnsi="Calibri" w:cs="Calibri"/>
          <w:b/>
          <w:bCs/>
          <w:color w:val="000000"/>
          <w:sz w:val="21"/>
          <w:szCs w:val="21"/>
          <w:lang w:eastAsia="en-US"/>
        </w:rPr>
        <w:t xml:space="preserve"> </w:t>
      </w:r>
      <w:r w:rsidRPr="009D326F">
        <w:rPr>
          <w:rFonts w:ascii="Calibri" w:eastAsia="Calibri" w:hAnsi="Calibri" w:cs="Calibri"/>
          <w:color w:val="000000"/>
          <w:sz w:val="21"/>
          <w:szCs w:val="21"/>
          <w:lang w:eastAsia="en-US"/>
        </w:rPr>
        <w:t xml:space="preserve">d’idoneità professionale come specificato all’art. 100, comma 3 del D.lgs. n. 36/2023 quali: </w:t>
      </w:r>
    </w:p>
    <w:p w14:paraId="4EB8E1F3" w14:textId="77777777" w:rsidR="009D326F" w:rsidRPr="009D326F" w:rsidRDefault="009D326F" w:rsidP="009D326F">
      <w:pPr>
        <w:autoSpaceDE w:val="0"/>
        <w:autoSpaceDN w:val="0"/>
        <w:adjustRightInd w:val="0"/>
        <w:spacing w:after="18"/>
        <w:ind w:left="720"/>
        <w:jc w:val="both"/>
        <w:rPr>
          <w:rFonts w:ascii="Calibri" w:eastAsia="Calibri" w:hAnsi="Calibri" w:cs="Calibri"/>
          <w:color w:val="000000"/>
          <w:sz w:val="21"/>
          <w:szCs w:val="21"/>
          <w:lang w:eastAsia="en-US"/>
        </w:rPr>
      </w:pPr>
      <w:r w:rsidRPr="009D326F">
        <w:rPr>
          <w:rFonts w:ascii="Calibri" w:eastAsia="Calibri" w:hAnsi="Calibri" w:cs="Calibri"/>
          <w:color w:val="000000"/>
          <w:sz w:val="21"/>
          <w:szCs w:val="21"/>
          <w:lang w:eastAsia="en-US"/>
        </w:rPr>
        <w:t xml:space="preserve">- l’iscrizione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25C1101B" w14:textId="77777777" w:rsidR="009D326F" w:rsidRPr="009D326F" w:rsidRDefault="009D326F" w:rsidP="009D326F">
      <w:pPr>
        <w:autoSpaceDE w:val="0"/>
        <w:autoSpaceDN w:val="0"/>
        <w:adjustRightInd w:val="0"/>
        <w:spacing w:after="18"/>
        <w:ind w:left="720"/>
        <w:jc w:val="both"/>
        <w:rPr>
          <w:rFonts w:ascii="Calibri" w:eastAsia="Calibri" w:hAnsi="Calibri" w:cs="Calibri"/>
          <w:color w:val="000000"/>
          <w:sz w:val="21"/>
          <w:szCs w:val="21"/>
          <w:lang w:eastAsia="en-US"/>
        </w:rPr>
      </w:pPr>
      <w:r w:rsidRPr="009D326F">
        <w:rPr>
          <w:rFonts w:ascii="Calibri" w:eastAsia="Calibri" w:hAnsi="Calibri" w:cs="Calibri"/>
          <w:color w:val="000000"/>
          <w:sz w:val="21"/>
          <w:szCs w:val="21"/>
          <w:lang w:eastAsia="en-US"/>
        </w:rPr>
        <w:t xml:space="preserve">- </w:t>
      </w:r>
      <w:r w:rsidRPr="009D326F">
        <w:rPr>
          <w:rFonts w:ascii="Calibri" w:eastAsia="Calibri" w:hAnsi="Calibri" w:cs="Calibri"/>
          <w:i/>
          <w:iCs/>
          <w:color w:val="000000"/>
          <w:sz w:val="21"/>
          <w:szCs w:val="21"/>
          <w:lang w:eastAsia="en-US"/>
        </w:rPr>
        <w:t>(eventuale)</w:t>
      </w:r>
      <w:r w:rsidRPr="009D326F">
        <w:rPr>
          <w:rFonts w:ascii="Calibri" w:eastAsia="Calibri" w:hAnsi="Calibri" w:cs="Calibri"/>
          <w:color w:val="000000"/>
          <w:sz w:val="21"/>
          <w:szCs w:val="21"/>
          <w:lang w:eastAsia="en-US"/>
        </w:rPr>
        <w:t xml:space="preserve"> requisiti di capacità economico-finanziaria;</w:t>
      </w:r>
    </w:p>
    <w:p w14:paraId="7A9393B4" w14:textId="77777777" w:rsidR="009D326F" w:rsidRPr="009D326F" w:rsidRDefault="009D326F" w:rsidP="009D326F">
      <w:pPr>
        <w:autoSpaceDE w:val="0"/>
        <w:autoSpaceDN w:val="0"/>
        <w:adjustRightInd w:val="0"/>
        <w:spacing w:after="18"/>
        <w:ind w:left="720"/>
        <w:jc w:val="both"/>
        <w:rPr>
          <w:rFonts w:ascii="Calibri" w:eastAsia="Calibri" w:hAnsi="Calibri" w:cs="Calibri"/>
          <w:color w:val="000000"/>
          <w:sz w:val="21"/>
          <w:szCs w:val="21"/>
          <w:lang w:eastAsia="en-US"/>
        </w:rPr>
      </w:pPr>
      <w:r w:rsidRPr="009D326F">
        <w:rPr>
          <w:rFonts w:ascii="Calibri" w:eastAsia="Calibri" w:hAnsi="Calibri" w:cs="Calibri"/>
          <w:color w:val="000000"/>
          <w:sz w:val="21"/>
          <w:szCs w:val="21"/>
          <w:lang w:eastAsia="en-US"/>
        </w:rPr>
        <w:t xml:space="preserve">- </w:t>
      </w:r>
      <w:r w:rsidRPr="009D326F">
        <w:rPr>
          <w:rFonts w:ascii="Calibri" w:eastAsia="Calibri" w:hAnsi="Calibri" w:cs="Calibri"/>
          <w:i/>
          <w:iCs/>
          <w:color w:val="000000"/>
          <w:sz w:val="21"/>
          <w:szCs w:val="21"/>
          <w:lang w:eastAsia="en-US"/>
        </w:rPr>
        <w:t>(eventuale)</w:t>
      </w:r>
      <w:r w:rsidRPr="009D326F">
        <w:rPr>
          <w:rFonts w:ascii="Calibri" w:eastAsia="Calibri" w:hAnsi="Calibri" w:cs="Calibri"/>
          <w:color w:val="000000"/>
          <w:sz w:val="21"/>
          <w:szCs w:val="21"/>
          <w:lang w:eastAsia="en-US"/>
        </w:rPr>
        <w:t xml:space="preserve"> requisiti di capacità tecnico-organizzativa;</w:t>
      </w:r>
    </w:p>
    <w:p w14:paraId="0A964D91" w14:textId="77777777" w:rsidR="009D326F" w:rsidRPr="009D326F" w:rsidRDefault="009D326F" w:rsidP="009D326F">
      <w:pPr>
        <w:numPr>
          <w:ilvl w:val="0"/>
          <w:numId w:val="19"/>
        </w:numPr>
        <w:autoSpaceDE w:val="0"/>
        <w:autoSpaceDN w:val="0"/>
        <w:adjustRightInd w:val="0"/>
        <w:jc w:val="both"/>
        <w:rPr>
          <w:rFonts w:ascii="Calibri" w:eastAsia="Calibri" w:hAnsi="Calibri" w:cs="Calibri"/>
          <w:color w:val="000000"/>
          <w:sz w:val="22"/>
          <w:szCs w:val="22"/>
          <w:lang w:eastAsia="en-US"/>
        </w:rPr>
      </w:pPr>
      <w:r w:rsidRPr="009D326F">
        <w:rPr>
          <w:rFonts w:ascii="Calibri" w:eastAsia="Calibri" w:hAnsi="Calibri" w:cs="Calibri"/>
          <w:color w:val="000000"/>
          <w:sz w:val="22"/>
          <w:szCs w:val="22"/>
          <w:lang w:eastAsia="en-US"/>
        </w:rPr>
        <w:t>requisiti previsti dall’art.47 del decreto 77/2021, convertito con modificazioni con la legge 108/2021, emanato al fine di effettuare gli acquisti nel rispetto dei principi stabiliti nel PNRR;</w:t>
      </w:r>
    </w:p>
    <w:p w14:paraId="432A59D0" w14:textId="77777777" w:rsidR="009D326F" w:rsidRPr="009D326F" w:rsidRDefault="009D326F" w:rsidP="009D326F">
      <w:pPr>
        <w:numPr>
          <w:ilvl w:val="0"/>
          <w:numId w:val="21"/>
        </w:numPr>
        <w:tabs>
          <w:tab w:val="left" w:pos="284"/>
        </w:tabs>
        <w:contextualSpacing/>
        <w:jc w:val="both"/>
        <w:rPr>
          <w:rFonts w:ascii="Calibri" w:hAnsi="Calibri" w:cs="Calibri"/>
          <w:sz w:val="21"/>
          <w:szCs w:val="21"/>
        </w:rPr>
      </w:pPr>
      <w:r w:rsidRPr="009D326F">
        <w:rPr>
          <w:rFonts w:ascii="Calibri" w:eastAsia="Calibri" w:hAnsi="Calibri" w:cs="Calibri"/>
          <w:i/>
          <w:iCs/>
          <w:sz w:val="21"/>
          <w:szCs w:val="21"/>
          <w:lang w:eastAsia="en-US"/>
        </w:rPr>
        <w:t xml:space="preserve"> (nel caso di operatori economici residenti in Paesi terzi firmatari dell'AAP o di altri accordi internazionali di cui all'art. 69 del </w:t>
      </w:r>
      <w:proofErr w:type="spellStart"/>
      <w:r w:rsidRPr="009D326F">
        <w:rPr>
          <w:rFonts w:ascii="Calibri" w:eastAsia="Calibri" w:hAnsi="Calibri" w:cs="Calibri"/>
          <w:i/>
          <w:iCs/>
          <w:sz w:val="21"/>
          <w:szCs w:val="21"/>
          <w:lang w:eastAsia="en-US"/>
        </w:rPr>
        <w:t>D.Lgs</w:t>
      </w:r>
      <w:proofErr w:type="spellEnd"/>
      <w:r w:rsidRPr="009D326F">
        <w:rPr>
          <w:rFonts w:ascii="Calibri" w:eastAsia="Calibri" w:hAnsi="Calibri" w:cs="Calibri"/>
          <w:i/>
          <w:iCs/>
          <w:sz w:val="21"/>
          <w:szCs w:val="21"/>
          <w:lang w:eastAsia="en-US"/>
        </w:rPr>
        <w:t xml:space="preserve"> 36/2023)</w:t>
      </w:r>
      <w:r w:rsidRPr="009D326F">
        <w:rPr>
          <w:rFonts w:ascii="Calibri" w:eastAsia="Calibri" w:hAnsi="Calibri" w:cs="Calibri"/>
          <w:sz w:val="21"/>
          <w:szCs w:val="21"/>
          <w:lang w:eastAsia="en-US"/>
        </w:rPr>
        <w:t xml:space="preserve"> di essere iscritto </w:t>
      </w:r>
      <w:r w:rsidRPr="009D326F">
        <w:rPr>
          <w:rFonts w:ascii="Calibri" w:hAnsi="Calibri" w:cs="Calibri"/>
          <w:sz w:val="21"/>
          <w:szCs w:val="21"/>
        </w:rPr>
        <w:t>in uno dei registri professionali e commerciali istituiti nel Paese in cui è residente;</w:t>
      </w:r>
    </w:p>
    <w:p w14:paraId="4AC46BDC" w14:textId="77777777" w:rsidR="009D326F" w:rsidRPr="009D326F" w:rsidRDefault="009D326F" w:rsidP="009D326F">
      <w:pPr>
        <w:numPr>
          <w:ilvl w:val="0"/>
          <w:numId w:val="21"/>
        </w:numPr>
        <w:tabs>
          <w:tab w:val="left" w:pos="284"/>
        </w:tabs>
        <w:contextualSpacing/>
        <w:jc w:val="both"/>
        <w:rPr>
          <w:rFonts w:ascii="Calibri" w:hAnsi="Calibri" w:cs="Calibri"/>
          <w:sz w:val="21"/>
          <w:szCs w:val="21"/>
        </w:rPr>
      </w:pPr>
      <w:r w:rsidRPr="009D326F">
        <w:rPr>
          <w:rFonts w:ascii="Calibri" w:eastAsia="Calibri" w:hAnsi="Calibri"/>
          <w:sz w:val="21"/>
          <w:szCs w:val="21"/>
          <w:lang w:eastAsia="en-US"/>
        </w:rPr>
        <w:lastRenderedPageBreak/>
        <w:t>documentate esperienze pregresse idonee all’esecuzione delle prestazioni contrattuali oggetto dell’affidamento.</w:t>
      </w:r>
    </w:p>
    <w:p w14:paraId="6C6AB4F4" w14:textId="77777777" w:rsidR="009D326F" w:rsidRPr="009D326F" w:rsidRDefault="009D326F" w:rsidP="009D326F">
      <w:pPr>
        <w:jc w:val="both"/>
        <w:rPr>
          <w:rFonts w:ascii="Calibri" w:eastAsia="Calibri" w:hAnsi="Calibri" w:cs="Calibri"/>
          <w:sz w:val="21"/>
          <w:szCs w:val="21"/>
          <w:lang w:eastAsia="en-US"/>
        </w:rPr>
      </w:pPr>
    </w:p>
    <w:p w14:paraId="54ACF345" w14:textId="77777777" w:rsidR="009D326F" w:rsidRPr="009D326F" w:rsidRDefault="009D326F" w:rsidP="009D326F">
      <w:pPr>
        <w:jc w:val="both"/>
        <w:rPr>
          <w:rFonts w:ascii="Calibri" w:eastAsia="Calibri" w:hAnsi="Calibri" w:cs="Calibri"/>
          <w:sz w:val="21"/>
          <w:szCs w:val="21"/>
          <w:lang w:eastAsia="en-US"/>
        </w:rPr>
      </w:pPr>
      <w:r w:rsidRPr="009D326F">
        <w:rPr>
          <w:rFonts w:ascii="Calibri" w:eastAsia="Calibri" w:hAnsi="Calibri" w:cs="Calibri"/>
          <w:sz w:val="21"/>
          <w:szCs w:val="21"/>
          <w:lang w:eastAsia="en-US"/>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09FD7703" w14:textId="77777777" w:rsidR="009D326F" w:rsidRPr="009D326F" w:rsidRDefault="009D326F" w:rsidP="009D326F">
      <w:pPr>
        <w:jc w:val="both"/>
        <w:rPr>
          <w:rFonts w:ascii="Calibri" w:eastAsia="Calibri" w:hAnsi="Calibri" w:cs="Calibri"/>
          <w:sz w:val="21"/>
          <w:szCs w:val="21"/>
          <w:lang w:eastAsia="en-US"/>
        </w:rPr>
      </w:pPr>
    </w:p>
    <w:p w14:paraId="5BCB5281" w14:textId="77777777" w:rsidR="009D326F" w:rsidRPr="009D326F" w:rsidRDefault="009D326F" w:rsidP="009D326F">
      <w:pPr>
        <w:jc w:val="both"/>
        <w:rPr>
          <w:rFonts w:ascii="Calibri" w:eastAsia="Calibri" w:hAnsi="Calibri" w:cs="Calibri"/>
          <w:sz w:val="21"/>
          <w:szCs w:val="21"/>
          <w:lang w:eastAsia="en-US"/>
        </w:rPr>
      </w:pPr>
      <w:r w:rsidRPr="009D326F">
        <w:rPr>
          <w:rFonts w:ascii="Calibri" w:eastAsia="Calibri" w:hAnsi="Calibri" w:cs="Calibri"/>
          <w:sz w:val="21"/>
          <w:szCs w:val="21"/>
          <w:lang w:eastAsia="en-US"/>
        </w:rPr>
        <w:t xml:space="preserve">Luogo e data, _________________ </w:t>
      </w:r>
    </w:p>
    <w:p w14:paraId="22290358" w14:textId="77777777" w:rsidR="009D326F" w:rsidRPr="009D326F" w:rsidRDefault="009D326F" w:rsidP="009D326F">
      <w:pPr>
        <w:widowControl w:val="0"/>
        <w:ind w:left="4962"/>
        <w:rPr>
          <w:rFonts w:ascii="Calibri" w:eastAsia="Calibri" w:hAnsi="Calibri" w:cs="Calibri"/>
          <w:sz w:val="21"/>
          <w:szCs w:val="21"/>
          <w:lang w:eastAsia="en-US"/>
        </w:rPr>
      </w:pPr>
      <w:r w:rsidRPr="009D326F">
        <w:rPr>
          <w:rFonts w:ascii="Calibri" w:eastAsia="Calibri" w:hAnsi="Calibri" w:cs="Calibri"/>
          <w:sz w:val="21"/>
          <w:szCs w:val="21"/>
          <w:lang w:eastAsia="en-US"/>
        </w:rPr>
        <w:t>Firma digitale</w:t>
      </w:r>
      <w:r w:rsidRPr="009D326F">
        <w:rPr>
          <w:rFonts w:ascii="Calibri" w:eastAsia="Calibri" w:hAnsi="Calibri" w:cs="Calibri"/>
          <w:sz w:val="21"/>
          <w:szCs w:val="21"/>
          <w:vertAlign w:val="superscript"/>
          <w:lang w:eastAsia="en-US"/>
        </w:rPr>
        <w:footnoteReference w:id="1"/>
      </w:r>
      <w:r w:rsidRPr="009D326F">
        <w:rPr>
          <w:rFonts w:ascii="Calibri" w:eastAsia="Calibri" w:hAnsi="Calibri" w:cs="Calibri"/>
          <w:sz w:val="21"/>
          <w:szCs w:val="21"/>
          <w:lang w:eastAsia="en-US"/>
        </w:rPr>
        <w:t xml:space="preserve"> del legale</w:t>
      </w:r>
      <w:r w:rsidRPr="009D326F">
        <w:rPr>
          <w:rFonts w:ascii="Calibri" w:eastAsia="Calibri" w:hAnsi="Calibri" w:cs="Calibri"/>
          <w:sz w:val="22"/>
          <w:szCs w:val="22"/>
          <w:lang w:eastAsia="en-US"/>
        </w:rPr>
        <w:t xml:space="preserve"> </w:t>
      </w:r>
      <w:r w:rsidRPr="009D326F">
        <w:rPr>
          <w:rFonts w:ascii="Calibri" w:eastAsia="Calibri" w:hAnsi="Calibri" w:cs="Calibri"/>
          <w:sz w:val="21"/>
          <w:szCs w:val="21"/>
          <w:lang w:eastAsia="en-US"/>
        </w:rPr>
        <w:t>rappresentante/procuratore</w:t>
      </w:r>
      <w:bookmarkStart w:id="0" w:name="_Ref41906052"/>
      <w:r w:rsidRPr="009D326F">
        <w:rPr>
          <w:rFonts w:ascii="Calibri" w:eastAsia="Calibri" w:hAnsi="Calibri" w:cs="Calibri"/>
          <w:sz w:val="21"/>
          <w:szCs w:val="21"/>
          <w:vertAlign w:val="superscript"/>
          <w:lang w:eastAsia="en-US"/>
        </w:rPr>
        <w:footnoteReference w:id="2"/>
      </w:r>
      <w:bookmarkEnd w:id="0"/>
    </w:p>
    <w:p w14:paraId="1A7210B3" w14:textId="77777777" w:rsidR="009D326F" w:rsidRPr="009D326F" w:rsidRDefault="009D326F" w:rsidP="009D326F">
      <w:pPr>
        <w:widowControl w:val="0"/>
        <w:ind w:left="4962"/>
        <w:rPr>
          <w:rFonts w:ascii="Calibri" w:eastAsia="Calibri" w:hAnsi="Calibri" w:cs="Calibri"/>
          <w:sz w:val="21"/>
          <w:szCs w:val="21"/>
          <w:lang w:eastAsia="en-US"/>
        </w:rPr>
      </w:pPr>
    </w:p>
    <w:p w14:paraId="0A216BF1" w14:textId="77777777" w:rsidR="00C6629B" w:rsidRDefault="00C6629B" w:rsidP="00C6629B">
      <w:pPr>
        <w:pStyle w:val="Intestazione"/>
        <w:tabs>
          <w:tab w:val="left" w:pos="5040"/>
        </w:tabs>
        <w:spacing w:line="276" w:lineRule="auto"/>
        <w:jc w:val="both"/>
        <w:rPr>
          <w:rFonts w:asciiTheme="minorHAnsi" w:hAnsiTheme="minorHAnsi" w:cstheme="minorHAnsi"/>
          <w:b/>
          <w:bCs/>
          <w:sz w:val="22"/>
          <w:szCs w:val="22"/>
        </w:rPr>
      </w:pPr>
    </w:p>
    <w:p w14:paraId="0CF988B1" w14:textId="77777777" w:rsidR="000745A1" w:rsidRDefault="000745A1" w:rsidP="00C6629B">
      <w:pPr>
        <w:pStyle w:val="Intestazione"/>
        <w:tabs>
          <w:tab w:val="left" w:pos="5040"/>
        </w:tabs>
        <w:spacing w:line="276" w:lineRule="auto"/>
        <w:jc w:val="both"/>
        <w:rPr>
          <w:rFonts w:asciiTheme="minorHAnsi" w:hAnsiTheme="minorHAnsi" w:cstheme="minorHAnsi"/>
          <w:b/>
          <w:bCs/>
          <w:sz w:val="22"/>
          <w:szCs w:val="22"/>
        </w:rPr>
      </w:pPr>
    </w:p>
    <w:p w14:paraId="736AF808" w14:textId="77777777" w:rsidR="002A21CC" w:rsidRDefault="002A21CC" w:rsidP="00C6629B">
      <w:pPr>
        <w:pStyle w:val="Intestazione"/>
        <w:tabs>
          <w:tab w:val="left" w:pos="5040"/>
        </w:tabs>
        <w:spacing w:line="276" w:lineRule="auto"/>
        <w:jc w:val="both"/>
        <w:rPr>
          <w:rFonts w:asciiTheme="minorHAnsi" w:hAnsiTheme="minorHAnsi" w:cstheme="minorHAnsi"/>
          <w:b/>
          <w:bCs/>
          <w:sz w:val="22"/>
          <w:szCs w:val="22"/>
        </w:rPr>
      </w:pPr>
    </w:p>
    <w:p w14:paraId="29A6F117" w14:textId="77777777" w:rsidR="002A21CC" w:rsidRPr="00D779A7" w:rsidRDefault="002A21CC" w:rsidP="00C6629B">
      <w:pPr>
        <w:pStyle w:val="Intestazione"/>
        <w:tabs>
          <w:tab w:val="left" w:pos="5040"/>
        </w:tabs>
        <w:spacing w:line="276" w:lineRule="auto"/>
        <w:jc w:val="both"/>
        <w:rPr>
          <w:rFonts w:asciiTheme="minorHAnsi" w:hAnsiTheme="minorHAnsi" w:cstheme="minorHAnsi"/>
          <w:b/>
          <w:bCs/>
          <w:sz w:val="22"/>
          <w:szCs w:val="22"/>
        </w:rPr>
      </w:pPr>
    </w:p>
    <w:sectPr w:rsidR="002A21CC" w:rsidRPr="00D779A7" w:rsidSect="00CC2E54">
      <w:headerReference w:type="default" r:id="rId10"/>
      <w:footerReference w:type="default" r:id="rId11"/>
      <w:headerReference w:type="first" r:id="rId12"/>
      <w:footerReference w:type="first" r:id="rId13"/>
      <w:pgSz w:w="11907" w:h="16840" w:code="9"/>
      <w:pgMar w:top="2127" w:right="1134" w:bottom="1985" w:left="1134" w:header="426" w:footer="10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912C" w14:textId="77777777" w:rsidR="00C10F45" w:rsidRDefault="00C10F45">
      <w:r>
        <w:separator/>
      </w:r>
    </w:p>
  </w:endnote>
  <w:endnote w:type="continuationSeparator" w:id="0">
    <w:p w14:paraId="73AFEEA2" w14:textId="77777777" w:rsidR="00C10F45" w:rsidRDefault="00C1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othic A1">
    <w:altName w:val="Malgun Gothic"/>
    <w:charset w:val="81"/>
    <w:family w:val="auto"/>
    <w:pitch w:val="variable"/>
    <w:sig w:usb0="F10002FF" w:usb1="59DFFDFB" w:usb2="00000034"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1F9E" w14:textId="46929498" w:rsidR="002F44C3" w:rsidRPr="004D76AA" w:rsidRDefault="00C6629B" w:rsidP="00C6629B">
    <w:pPr>
      <w:pStyle w:val="Pidipagina"/>
      <w:tabs>
        <w:tab w:val="clear" w:pos="4819"/>
        <w:tab w:val="clear" w:pos="9638"/>
        <w:tab w:val="right" w:pos="9639"/>
      </w:tabs>
      <w:jc w:val="center"/>
      <w:rPr>
        <w:rFonts w:ascii="Calibri" w:hAnsi="Calibri" w:cs="Calibri"/>
        <w:color w:val="000066"/>
        <w:lang w:val="fr-FR"/>
      </w:rPr>
    </w:pPr>
    <w:r w:rsidRPr="00A256BD">
      <w:rPr>
        <w:rFonts w:ascii="Calibri" w:hAnsi="Calibri" w:cs="Calibri"/>
        <w:b/>
        <w:noProof/>
        <w:color w:val="000000"/>
      </w:rPr>
      <w:drawing>
        <wp:anchor distT="0" distB="0" distL="114300" distR="114300" simplePos="0" relativeHeight="251665408" behindDoc="0" locked="0" layoutInCell="1" allowOverlap="1" wp14:anchorId="2969743B" wp14:editId="4354C8A9">
          <wp:simplePos x="0" y="0"/>
          <wp:positionH relativeFrom="column">
            <wp:posOffset>4740910</wp:posOffset>
          </wp:positionH>
          <wp:positionV relativeFrom="paragraph">
            <wp:posOffset>-88900</wp:posOffset>
          </wp:positionV>
          <wp:extent cx="1552575" cy="581025"/>
          <wp:effectExtent l="0" t="0" r="0" b="0"/>
          <wp:wrapNone/>
          <wp:docPr id="885847467" name="Immagine 3"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82705" name="Immagine 3" descr="Immagine che contiene Carattere, Elementi grafici, logo,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6AA">
      <w:rPr>
        <w:rFonts w:cs="Calibri"/>
        <w:noProof/>
        <w:color w:val="000066"/>
        <w:lang w:val="en-GB"/>
      </w:rPr>
      <mc:AlternateContent>
        <mc:Choice Requires="wps">
          <w:drawing>
            <wp:anchor distT="0" distB="0" distL="114300" distR="114300" simplePos="0" relativeHeight="251666432" behindDoc="0" locked="0" layoutInCell="1" allowOverlap="1" wp14:anchorId="144FD45F" wp14:editId="0FF4F482">
              <wp:simplePos x="0" y="0"/>
              <wp:positionH relativeFrom="column">
                <wp:posOffset>3676015</wp:posOffset>
              </wp:positionH>
              <wp:positionV relativeFrom="paragraph">
                <wp:posOffset>342265</wp:posOffset>
              </wp:positionV>
              <wp:extent cx="2614295" cy="1404620"/>
              <wp:effectExtent l="0" t="0" r="0" b="0"/>
              <wp:wrapNone/>
              <wp:docPr id="161670157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404620"/>
                      </a:xfrm>
                      <a:prstGeom prst="rect">
                        <a:avLst/>
                      </a:prstGeom>
                      <a:noFill/>
                      <a:ln w="9525">
                        <a:noFill/>
                        <a:miter lim="800000"/>
                        <a:headEnd/>
                        <a:tailEnd/>
                      </a:ln>
                    </wps:spPr>
                    <wps:txbx>
                      <w:txbxContent>
                        <w:p w14:paraId="263FF88B" w14:textId="77777777" w:rsidR="00C6629B" w:rsidRPr="004D76AA" w:rsidRDefault="00C6629B" w:rsidP="00C6629B">
                          <w:pPr>
                            <w:jc w:val="right"/>
                            <w:rPr>
                              <w:rFonts w:cs="Calibri"/>
                              <w:color w:val="44546A"/>
                              <w:sz w:val="16"/>
                            </w:rPr>
                          </w:pPr>
                          <w:r w:rsidRPr="004D76AA">
                            <w:rPr>
                              <w:rFonts w:cs="Calibri"/>
                              <w:color w:val="44546A"/>
                              <w:sz w:val="16"/>
                            </w:rPr>
                            <w:t xml:space="preserve">STIIMA CNR - Via Alfonso Corti 12, 20133 Milano, </w:t>
                          </w:r>
                          <w:proofErr w:type="spellStart"/>
                          <w:r w:rsidRPr="004D76AA">
                            <w:rPr>
                              <w:rFonts w:cs="Calibri"/>
                              <w:color w:val="44546A"/>
                              <w:sz w:val="16"/>
                            </w:rPr>
                            <w:t>Italy</w:t>
                          </w:r>
                          <w:proofErr w:type="spellEnd"/>
                          <w:r w:rsidRPr="004D76AA">
                            <w:rPr>
                              <w:rFonts w:cs="Calibri"/>
                              <w:color w:val="44546A"/>
                              <w:sz w:val="16"/>
                            </w:rPr>
                            <w:t xml:space="preserve"> </w:t>
                          </w:r>
                        </w:p>
                        <w:p w14:paraId="7F2EB76C" w14:textId="77777777" w:rsidR="00C6629B" w:rsidRPr="004D76AA" w:rsidRDefault="00C6629B" w:rsidP="00C6629B">
                          <w:pPr>
                            <w:jc w:val="right"/>
                            <w:rPr>
                              <w:rFonts w:cs="Calibri"/>
                              <w:color w:val="44546A"/>
                              <w:sz w:val="16"/>
                              <w:lang w:val="en-GB"/>
                            </w:rPr>
                          </w:pPr>
                          <w:r w:rsidRPr="004D76AA">
                            <w:rPr>
                              <w:rFonts w:cs="Calibri"/>
                              <w:color w:val="44546A"/>
                              <w:sz w:val="16"/>
                              <w:lang w:val="en-GB"/>
                            </w:rPr>
                            <w:t xml:space="preserve">tel. +39 02 2369 9995 – </w:t>
                          </w:r>
                          <w:r>
                            <w:fldChar w:fldCharType="begin"/>
                          </w:r>
                          <w:r w:rsidRPr="002A21CC">
                            <w:rPr>
                              <w:lang w:val="en-GB"/>
                            </w:rPr>
                            <w:instrText>HYPERLINK "mailto:segreteria.stiima@stiima.cnr.it"</w:instrText>
                          </w:r>
                          <w:r>
                            <w:fldChar w:fldCharType="separate"/>
                          </w:r>
                          <w:r w:rsidRPr="004D76AA">
                            <w:rPr>
                              <w:rStyle w:val="Collegamentoipertestuale"/>
                              <w:rFonts w:cs="Calibri"/>
                              <w:color w:val="44546A"/>
                              <w:sz w:val="16"/>
                              <w:lang w:val="en-GB"/>
                            </w:rPr>
                            <w:t>segreteria.stiima@stiima.cnr.it</w:t>
                          </w:r>
                          <w:r>
                            <w:fldChar w:fldCharType="end"/>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44FD45F" id="_x0000_t202" coordsize="21600,21600" o:spt="202" path="m,l,21600r21600,l21600,xe">
              <v:stroke joinstyle="miter"/>
              <v:path gradientshapeok="t" o:connecttype="rect"/>
            </v:shapetype>
            <v:shape id="Casella di testo 2" o:spid="_x0000_s1026" type="#_x0000_t202" style="position:absolute;left:0;text-align:left;margin-left:289.45pt;margin-top:26.95pt;width:205.85pt;height:110.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" filled="f" stroked="f">
              <v:textbox style="mso-fit-shape-to-text:t">
                <w:txbxContent>
                  <w:p w14:paraId="263FF88B" w14:textId="77777777" w:rsidR="00C6629B" w:rsidRPr="004D76AA" w:rsidRDefault="00C6629B" w:rsidP="00C6629B">
                    <w:pPr>
                      <w:jc w:val="right"/>
                      <w:rPr>
                        <w:rFonts w:cs="Calibri"/>
                        <w:color w:val="44546A"/>
                        <w:sz w:val="16"/>
                      </w:rPr>
                    </w:pPr>
                    <w:r w:rsidRPr="004D76AA">
                      <w:rPr>
                        <w:rFonts w:cs="Calibri"/>
                        <w:color w:val="44546A"/>
                        <w:sz w:val="16"/>
                      </w:rPr>
                      <w:t xml:space="preserve">STIIMA CNR - Via Alfonso Corti 12, 20133 Milano, </w:t>
                    </w:r>
                    <w:proofErr w:type="spellStart"/>
                    <w:r w:rsidRPr="004D76AA">
                      <w:rPr>
                        <w:rFonts w:cs="Calibri"/>
                        <w:color w:val="44546A"/>
                        <w:sz w:val="16"/>
                      </w:rPr>
                      <w:t>Italy</w:t>
                    </w:r>
                    <w:proofErr w:type="spellEnd"/>
                    <w:r w:rsidRPr="004D76AA">
                      <w:rPr>
                        <w:rFonts w:cs="Calibri"/>
                        <w:color w:val="44546A"/>
                        <w:sz w:val="16"/>
                      </w:rPr>
                      <w:t xml:space="preserve"> </w:t>
                    </w:r>
                  </w:p>
                  <w:p w14:paraId="7F2EB76C" w14:textId="77777777" w:rsidR="00C6629B" w:rsidRPr="004D76AA" w:rsidRDefault="00C6629B" w:rsidP="00C6629B">
                    <w:pPr>
                      <w:jc w:val="right"/>
                      <w:rPr>
                        <w:rFonts w:cs="Calibri"/>
                        <w:color w:val="44546A"/>
                        <w:sz w:val="16"/>
                        <w:lang w:val="en-GB"/>
                      </w:rPr>
                    </w:pPr>
                    <w:r w:rsidRPr="004D76AA">
                      <w:rPr>
                        <w:rFonts w:cs="Calibri"/>
                        <w:color w:val="44546A"/>
                        <w:sz w:val="16"/>
                        <w:lang w:val="en-GB"/>
                      </w:rPr>
                      <w:t xml:space="preserve">tel. +39 02 2369 9995 – </w:t>
                    </w:r>
                    <w:r>
                      <w:fldChar w:fldCharType="begin"/>
                    </w:r>
                    <w:r w:rsidRPr="002A21CC">
                      <w:rPr>
                        <w:lang w:val="en-GB"/>
                      </w:rPr>
                      <w:instrText>HYPERLINK "mailto:segreteria.stiima@stiima.cnr.it"</w:instrText>
                    </w:r>
                    <w:r>
                      <w:fldChar w:fldCharType="separate"/>
                    </w:r>
                    <w:r w:rsidRPr="004D76AA">
                      <w:rPr>
                        <w:rStyle w:val="Collegamentoipertestuale"/>
                        <w:rFonts w:cs="Calibri"/>
                        <w:color w:val="44546A"/>
                        <w:sz w:val="16"/>
                        <w:lang w:val="en-GB"/>
                      </w:rPr>
                      <w:t>segreteria.stiima@stiima.cnr.it</w:t>
                    </w:r>
                    <w:r>
                      <w:fldChar w:fldCharType="end"/>
                    </w:r>
                  </w:p>
                </w:txbxContent>
              </v:textbox>
            </v:shape>
          </w:pict>
        </mc:Fallback>
      </mc:AlternateContent>
    </w:r>
    <w:r>
      <w:rPr>
        <w:noProof/>
      </w:rPr>
      <w:drawing>
        <wp:anchor distT="0" distB="0" distL="114300" distR="114300" simplePos="0" relativeHeight="251667456" behindDoc="0" locked="0" layoutInCell="1" allowOverlap="1" wp14:anchorId="04B7BF48" wp14:editId="5F77BF5B">
          <wp:simplePos x="0" y="0"/>
          <wp:positionH relativeFrom="column">
            <wp:posOffset>0</wp:posOffset>
          </wp:positionH>
          <wp:positionV relativeFrom="paragraph">
            <wp:posOffset>-143510</wp:posOffset>
          </wp:positionV>
          <wp:extent cx="2524125" cy="842010"/>
          <wp:effectExtent l="0" t="0" r="9525" b="0"/>
          <wp:wrapNone/>
          <wp:docPr id="1774204269" name="Immagine 1" descr="Immagine che contiene Carattere, testo, logo, scher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magine 1" descr="Immagine che contiene Carattere, testo, logo, schermat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24125" cy="842010"/>
                  </a:xfrm>
                  <a:prstGeom prst="rect">
                    <a:avLst/>
                  </a:prstGeom>
                </pic:spPr>
              </pic:pic>
            </a:graphicData>
          </a:graphic>
          <wp14:sizeRelH relativeFrom="margin">
            <wp14:pctWidth>0</wp14:pctWidth>
          </wp14:sizeRelH>
          <wp14:sizeRelV relativeFrom="margin">
            <wp14:pctHeight>0</wp14:pctHeight>
          </wp14:sizeRelV>
        </wp:anchor>
      </w:drawing>
    </w:r>
    <w:r w:rsidR="003E145A" w:rsidRPr="004D76AA">
      <w:rPr>
        <w:rFonts w:ascii="Calibri" w:hAnsi="Calibri" w:cs="Calibri"/>
        <w:color w:val="000066"/>
      </w:rPr>
      <w:t xml:space="preserve">Pag. </w:t>
    </w:r>
    <w:r w:rsidR="003E145A" w:rsidRPr="004D76AA">
      <w:rPr>
        <w:rFonts w:ascii="Calibri" w:hAnsi="Calibri" w:cs="Calibri"/>
        <w:color w:val="000066"/>
      </w:rPr>
      <w:fldChar w:fldCharType="begin"/>
    </w:r>
    <w:r w:rsidR="003E145A" w:rsidRPr="004D76AA">
      <w:rPr>
        <w:rFonts w:ascii="Calibri" w:hAnsi="Calibri" w:cs="Calibri"/>
        <w:color w:val="000066"/>
      </w:rPr>
      <w:instrText>PAGE   \* MERGEFORMAT</w:instrText>
    </w:r>
    <w:r w:rsidR="003E145A" w:rsidRPr="004D76AA">
      <w:rPr>
        <w:rFonts w:ascii="Calibri" w:hAnsi="Calibri" w:cs="Calibri"/>
        <w:color w:val="000066"/>
      </w:rPr>
      <w:fldChar w:fldCharType="separate"/>
    </w:r>
    <w:r w:rsidR="002653E8" w:rsidRPr="004D76AA">
      <w:rPr>
        <w:rFonts w:ascii="Calibri" w:hAnsi="Calibri" w:cs="Calibri"/>
        <w:noProof/>
        <w:color w:val="000066"/>
      </w:rPr>
      <w:t>2</w:t>
    </w:r>
    <w:r w:rsidR="003E145A" w:rsidRPr="004D76AA">
      <w:rPr>
        <w:rFonts w:ascii="Calibri" w:hAnsi="Calibri" w:cs="Calibri"/>
        <w:color w:val="00006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B336" w14:textId="1940BEB6" w:rsidR="00664C9A" w:rsidRPr="004D76AA" w:rsidRDefault="00C6629B" w:rsidP="00664C9A">
    <w:pPr>
      <w:pStyle w:val="Pidipagina"/>
      <w:rPr>
        <w:rFonts w:ascii="Calibri" w:hAnsi="Calibri" w:cs="Calibri"/>
        <w:color w:val="44546A"/>
        <w:sz w:val="16"/>
        <w:szCs w:val="16"/>
        <w:lang w:val="en-GB"/>
      </w:rPr>
    </w:pPr>
    <w:r>
      <w:rPr>
        <w:noProof/>
      </w:rPr>
      <w:drawing>
        <wp:anchor distT="0" distB="0" distL="114300" distR="114300" simplePos="0" relativeHeight="251661312" behindDoc="0" locked="0" layoutInCell="1" allowOverlap="1" wp14:anchorId="01482A10" wp14:editId="0C5DE171">
          <wp:simplePos x="0" y="0"/>
          <wp:positionH relativeFrom="column">
            <wp:posOffset>0</wp:posOffset>
          </wp:positionH>
          <wp:positionV relativeFrom="paragraph">
            <wp:posOffset>-162560</wp:posOffset>
          </wp:positionV>
          <wp:extent cx="2524125" cy="842010"/>
          <wp:effectExtent l="0" t="0" r="9525" b="0"/>
          <wp:wrapNone/>
          <wp:docPr id="875294763" name="Immagine 1" descr="Immagine che contiene Carattere, testo, logo, scher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magine 1" descr="Immagine che contiene Carattere, testo, logo, schermat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24125" cy="842010"/>
                  </a:xfrm>
                  <a:prstGeom prst="rect">
                    <a:avLst/>
                  </a:prstGeom>
                </pic:spPr>
              </pic:pic>
            </a:graphicData>
          </a:graphic>
          <wp14:sizeRelH relativeFrom="margin">
            <wp14:pctWidth>0</wp14:pctWidth>
          </wp14:sizeRelH>
          <wp14:sizeRelV relativeFrom="margin">
            <wp14:pctHeight>0</wp14:pctHeight>
          </wp14:sizeRelV>
        </wp:anchor>
      </w:drawing>
    </w:r>
    <w:r w:rsidRPr="004D76AA">
      <w:rPr>
        <w:rFonts w:cs="Calibri"/>
        <w:noProof/>
        <w:color w:val="000066"/>
        <w:lang w:val="en-GB"/>
      </w:rPr>
      <mc:AlternateContent>
        <mc:Choice Requires="wps">
          <w:drawing>
            <wp:anchor distT="0" distB="0" distL="114300" distR="114300" simplePos="0" relativeHeight="251660288" behindDoc="0" locked="0" layoutInCell="1" allowOverlap="1" wp14:anchorId="136060BB" wp14:editId="4FEE847F">
              <wp:simplePos x="0" y="0"/>
              <wp:positionH relativeFrom="column">
                <wp:posOffset>3676015</wp:posOffset>
              </wp:positionH>
              <wp:positionV relativeFrom="paragraph">
                <wp:posOffset>323215</wp:posOffset>
              </wp:positionV>
              <wp:extent cx="2614295" cy="1404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404620"/>
                      </a:xfrm>
                      <a:prstGeom prst="rect">
                        <a:avLst/>
                      </a:prstGeom>
                      <a:noFill/>
                      <a:ln w="9525">
                        <a:noFill/>
                        <a:miter lim="800000"/>
                        <a:headEnd/>
                        <a:tailEnd/>
                      </a:ln>
                    </wps:spPr>
                    <wps:txbx>
                      <w:txbxContent>
                        <w:p w14:paraId="296C753A" w14:textId="77777777" w:rsidR="00C6629B" w:rsidRPr="004D76AA" w:rsidRDefault="00C6629B" w:rsidP="00C6629B">
                          <w:pPr>
                            <w:jc w:val="right"/>
                            <w:rPr>
                              <w:rFonts w:cs="Calibri"/>
                              <w:color w:val="44546A"/>
                              <w:sz w:val="16"/>
                            </w:rPr>
                          </w:pPr>
                          <w:r w:rsidRPr="004D76AA">
                            <w:rPr>
                              <w:rFonts w:cs="Calibri"/>
                              <w:color w:val="44546A"/>
                              <w:sz w:val="16"/>
                            </w:rPr>
                            <w:t xml:space="preserve">STIIMA CNR - Via Alfonso Corti 12, 20133 Milano, </w:t>
                          </w:r>
                          <w:proofErr w:type="spellStart"/>
                          <w:r w:rsidRPr="004D76AA">
                            <w:rPr>
                              <w:rFonts w:cs="Calibri"/>
                              <w:color w:val="44546A"/>
                              <w:sz w:val="16"/>
                            </w:rPr>
                            <w:t>Italy</w:t>
                          </w:r>
                          <w:proofErr w:type="spellEnd"/>
                          <w:r w:rsidRPr="004D76AA">
                            <w:rPr>
                              <w:rFonts w:cs="Calibri"/>
                              <w:color w:val="44546A"/>
                              <w:sz w:val="16"/>
                            </w:rPr>
                            <w:t xml:space="preserve"> </w:t>
                          </w:r>
                        </w:p>
                        <w:p w14:paraId="40DA004C" w14:textId="77777777" w:rsidR="00C6629B" w:rsidRPr="004D76AA" w:rsidRDefault="00C6629B" w:rsidP="00C6629B">
                          <w:pPr>
                            <w:jc w:val="right"/>
                            <w:rPr>
                              <w:rFonts w:cs="Calibri"/>
                              <w:color w:val="44546A"/>
                              <w:sz w:val="16"/>
                              <w:lang w:val="en-GB"/>
                            </w:rPr>
                          </w:pPr>
                          <w:r w:rsidRPr="004D76AA">
                            <w:rPr>
                              <w:rFonts w:cs="Calibri"/>
                              <w:color w:val="44546A"/>
                              <w:sz w:val="16"/>
                              <w:lang w:val="en-GB"/>
                            </w:rPr>
                            <w:t xml:space="preserve">tel. +39 02 2369 9995 – </w:t>
                          </w:r>
                          <w:r>
                            <w:fldChar w:fldCharType="begin"/>
                          </w:r>
                          <w:r w:rsidRPr="002A21CC">
                            <w:rPr>
                              <w:lang w:val="en-GB"/>
                            </w:rPr>
                            <w:instrText>HYPERLINK "mailto:segreteria.stiima@stiima.cnr.it"</w:instrText>
                          </w:r>
                          <w:r>
                            <w:fldChar w:fldCharType="separate"/>
                          </w:r>
                          <w:r w:rsidRPr="004D76AA">
                            <w:rPr>
                              <w:rStyle w:val="Collegamentoipertestuale"/>
                              <w:rFonts w:cs="Calibri"/>
                              <w:color w:val="44546A"/>
                              <w:sz w:val="16"/>
                              <w:lang w:val="en-GB"/>
                            </w:rPr>
                            <w:t>segreteria.stiima@stiima.cnr.it</w:t>
                          </w:r>
                          <w:r>
                            <w:fldChar w:fldCharType="end"/>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36060BB" id="_x0000_t202" coordsize="21600,21600" o:spt="202" path="m,l,21600r21600,l21600,xe">
              <v:stroke joinstyle="miter"/>
              <v:path gradientshapeok="t" o:connecttype="rect"/>
            </v:shapetype>
            <v:shape id="_x0000_s1027" type="#_x0000_t202" style="position:absolute;margin-left:289.45pt;margin-top:25.45pt;width:205.85pt;height:110.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" filled="f" stroked="f">
              <v:textbox style="mso-fit-shape-to-text:t">
                <w:txbxContent>
                  <w:p w14:paraId="296C753A" w14:textId="77777777" w:rsidR="00C6629B" w:rsidRPr="004D76AA" w:rsidRDefault="00C6629B" w:rsidP="00C6629B">
                    <w:pPr>
                      <w:jc w:val="right"/>
                      <w:rPr>
                        <w:rFonts w:cs="Calibri"/>
                        <w:color w:val="44546A"/>
                        <w:sz w:val="16"/>
                      </w:rPr>
                    </w:pPr>
                    <w:r w:rsidRPr="004D76AA">
                      <w:rPr>
                        <w:rFonts w:cs="Calibri"/>
                        <w:color w:val="44546A"/>
                        <w:sz w:val="16"/>
                      </w:rPr>
                      <w:t xml:space="preserve">STIIMA CNR - Via Alfonso Corti 12, 20133 Milano, </w:t>
                    </w:r>
                    <w:proofErr w:type="spellStart"/>
                    <w:r w:rsidRPr="004D76AA">
                      <w:rPr>
                        <w:rFonts w:cs="Calibri"/>
                        <w:color w:val="44546A"/>
                        <w:sz w:val="16"/>
                      </w:rPr>
                      <w:t>Italy</w:t>
                    </w:r>
                    <w:proofErr w:type="spellEnd"/>
                    <w:r w:rsidRPr="004D76AA">
                      <w:rPr>
                        <w:rFonts w:cs="Calibri"/>
                        <w:color w:val="44546A"/>
                        <w:sz w:val="16"/>
                      </w:rPr>
                      <w:t xml:space="preserve"> </w:t>
                    </w:r>
                  </w:p>
                  <w:p w14:paraId="40DA004C" w14:textId="77777777" w:rsidR="00C6629B" w:rsidRPr="004D76AA" w:rsidRDefault="00C6629B" w:rsidP="00C6629B">
                    <w:pPr>
                      <w:jc w:val="right"/>
                      <w:rPr>
                        <w:rFonts w:cs="Calibri"/>
                        <w:color w:val="44546A"/>
                        <w:sz w:val="16"/>
                        <w:lang w:val="en-GB"/>
                      </w:rPr>
                    </w:pPr>
                    <w:r w:rsidRPr="004D76AA">
                      <w:rPr>
                        <w:rFonts w:cs="Calibri"/>
                        <w:color w:val="44546A"/>
                        <w:sz w:val="16"/>
                        <w:lang w:val="en-GB"/>
                      </w:rPr>
                      <w:t xml:space="preserve">tel. +39 02 2369 9995 – </w:t>
                    </w:r>
                    <w:r>
                      <w:fldChar w:fldCharType="begin"/>
                    </w:r>
                    <w:r w:rsidRPr="002A21CC">
                      <w:rPr>
                        <w:lang w:val="en-GB"/>
                      </w:rPr>
                      <w:instrText>HYPERLINK "mailto:segreteria.stiima@stiima.cnr.it"</w:instrText>
                    </w:r>
                    <w:r>
                      <w:fldChar w:fldCharType="separate"/>
                    </w:r>
                    <w:r w:rsidRPr="004D76AA">
                      <w:rPr>
                        <w:rStyle w:val="Collegamentoipertestuale"/>
                        <w:rFonts w:cs="Calibri"/>
                        <w:color w:val="44546A"/>
                        <w:sz w:val="16"/>
                        <w:lang w:val="en-GB"/>
                      </w:rPr>
                      <w:t>segreteria.stiima@stiima.cnr.it</w:t>
                    </w:r>
                    <w:r>
                      <w:fldChar w:fldCharType="end"/>
                    </w:r>
                  </w:p>
                </w:txbxContent>
              </v:textbox>
            </v:shape>
          </w:pict>
        </mc:Fallback>
      </mc:AlternateContent>
    </w:r>
    <w:r w:rsidRPr="00A256BD">
      <w:rPr>
        <w:rFonts w:ascii="Calibri" w:hAnsi="Calibri" w:cs="Calibri"/>
        <w:b/>
        <w:noProof/>
        <w:color w:val="000000"/>
      </w:rPr>
      <w:drawing>
        <wp:anchor distT="0" distB="0" distL="114300" distR="114300" simplePos="0" relativeHeight="251659264" behindDoc="0" locked="0" layoutInCell="1" allowOverlap="1" wp14:anchorId="6707CEC3" wp14:editId="07ED80F4">
          <wp:simplePos x="0" y="0"/>
          <wp:positionH relativeFrom="column">
            <wp:posOffset>4740910</wp:posOffset>
          </wp:positionH>
          <wp:positionV relativeFrom="paragraph">
            <wp:posOffset>-107950</wp:posOffset>
          </wp:positionV>
          <wp:extent cx="1552575" cy="581025"/>
          <wp:effectExtent l="0" t="0" r="0" b="0"/>
          <wp:wrapNone/>
          <wp:docPr id="495822960" name="Immagine 3"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82705" name="Immagine 3" descr="Immagine che contiene Carattere, Elementi grafici, logo, grafic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&lt;&lt;&lt;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0A97" w14:textId="77777777" w:rsidR="00C10F45" w:rsidRDefault="00C10F45">
      <w:r>
        <w:separator/>
      </w:r>
    </w:p>
  </w:footnote>
  <w:footnote w:type="continuationSeparator" w:id="0">
    <w:p w14:paraId="699E4E37" w14:textId="77777777" w:rsidR="00C10F45" w:rsidRDefault="00C10F45">
      <w:r>
        <w:continuationSeparator/>
      </w:r>
    </w:p>
  </w:footnote>
  <w:footnote w:id="1">
    <w:p w14:paraId="24F772AE" w14:textId="77777777" w:rsidR="009D326F" w:rsidRPr="009D326F" w:rsidRDefault="009D326F" w:rsidP="009D326F">
      <w:pPr>
        <w:pStyle w:val="Testonotaapidipagina"/>
        <w:jc w:val="both"/>
        <w:rPr>
          <w:rFonts w:cs="Calibri"/>
          <w:sz w:val="15"/>
          <w:szCs w:val="15"/>
          <w:lang w:val="it-IT"/>
        </w:rPr>
      </w:pPr>
      <w:r w:rsidRPr="009D326F">
        <w:rPr>
          <w:rStyle w:val="Rimandonotaapidipagina"/>
          <w:rFonts w:cs="Calibri"/>
          <w:sz w:val="15"/>
          <w:szCs w:val="15"/>
        </w:rPr>
        <w:footnoteRef/>
      </w:r>
      <w:r w:rsidRPr="009D326F">
        <w:rPr>
          <w:rFonts w:cs="Calibri"/>
          <w:sz w:val="15"/>
          <w:szCs w:val="15"/>
          <w:lang w:val="it-IT"/>
        </w:rPr>
        <w:t xml:space="preserve"> Per gli operatori economici italiani o stranieri residenti in Italia, la dichiarazione deve essere sottoscritta da un legale rappresentante ovvero da un procuratore</w:t>
      </w:r>
      <w:r w:rsidRPr="009D326F">
        <w:rPr>
          <w:rFonts w:cs="Calibri"/>
          <w:sz w:val="15"/>
          <w:szCs w:val="15"/>
          <w:vertAlign w:val="superscript"/>
          <w:lang w:val="it-IT"/>
        </w:rPr>
        <w:t xml:space="preserve">2 </w:t>
      </w:r>
      <w:r w:rsidRPr="009D326F">
        <w:rPr>
          <w:rFonts w:cs="Calibri"/>
          <w:sz w:val="15"/>
          <w:szCs w:val="15"/>
          <w:lang w:val="it-IT"/>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3F733E9" w14:textId="77777777" w:rsidR="009D326F" w:rsidRPr="009D326F" w:rsidRDefault="009D326F" w:rsidP="009D326F">
      <w:pPr>
        <w:pStyle w:val="Testonotaapidipagina"/>
        <w:jc w:val="both"/>
        <w:rPr>
          <w:rFonts w:cs="Calibri"/>
          <w:sz w:val="16"/>
          <w:szCs w:val="16"/>
          <w:lang w:val="it-IT"/>
        </w:rPr>
      </w:pPr>
      <w:r w:rsidRPr="009D326F">
        <w:rPr>
          <w:rStyle w:val="Rimandonotaapidipagina"/>
          <w:rFonts w:cs="Calibri"/>
          <w:sz w:val="15"/>
          <w:szCs w:val="15"/>
        </w:rPr>
        <w:footnoteRef/>
      </w:r>
      <w:r w:rsidRPr="009D326F">
        <w:rPr>
          <w:rFonts w:cs="Calibri"/>
          <w:sz w:val="15"/>
          <w:szCs w:val="15"/>
          <w:lang w:val="it-IT"/>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CC5" w14:textId="51E23ADD" w:rsidR="00A27554" w:rsidRPr="00C6629B" w:rsidRDefault="00C6629B" w:rsidP="00C6629B">
    <w:pPr>
      <w:pStyle w:val="Intestazione"/>
    </w:pPr>
    <w:r>
      <w:rPr>
        <w:noProof/>
      </w:rPr>
      <w:drawing>
        <wp:anchor distT="0" distB="0" distL="114300" distR="114300" simplePos="0" relativeHeight="251663360" behindDoc="0" locked="0" layoutInCell="1" allowOverlap="1" wp14:anchorId="6EF9082C" wp14:editId="483E77FD">
          <wp:simplePos x="0" y="0"/>
          <wp:positionH relativeFrom="column">
            <wp:posOffset>-723900</wp:posOffset>
          </wp:positionH>
          <wp:positionV relativeFrom="paragraph">
            <wp:posOffset>-266700</wp:posOffset>
          </wp:positionV>
          <wp:extent cx="7624931" cy="990600"/>
          <wp:effectExtent l="0" t="0" r="0" b="0"/>
          <wp:wrapNone/>
          <wp:docPr id="1564348396" name="Immagine 1564348396" descr="Immagine che contiene testo, schermata, Carattere, Blu elet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80934" name="Immagine 1392480934" descr="Immagine che contiene testo, schermata, Carattere, Blu elettrico"/>
                  <pic:cNvPicPr/>
                </pic:nvPicPr>
                <pic:blipFill>
                  <a:blip r:embed="rId1">
                    <a:extLst>
                      <a:ext uri="{28A0092B-C50C-407E-A947-70E740481C1C}">
                        <a14:useLocalDpi xmlns:a14="http://schemas.microsoft.com/office/drawing/2010/main" val="0"/>
                      </a:ext>
                    </a:extLst>
                  </a:blip>
                  <a:stretch>
                    <a:fillRect/>
                  </a:stretch>
                </pic:blipFill>
                <pic:spPr>
                  <a:xfrm>
                    <a:off x="0" y="0"/>
                    <a:ext cx="7624931"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F34E" w14:textId="5442CFCD" w:rsidR="00A4474B" w:rsidRPr="004D76AA" w:rsidRDefault="00F13AA9" w:rsidP="00F13AA9">
    <w:pPr>
      <w:pStyle w:val="Intestazione"/>
      <w:tabs>
        <w:tab w:val="clear" w:pos="4819"/>
      </w:tabs>
      <w:spacing w:line="276" w:lineRule="auto"/>
      <w:rPr>
        <w:rFonts w:ascii="Calibri" w:hAnsi="Calibri" w:cs="Calibri"/>
        <w:i/>
        <w:iCs/>
        <w:color w:val="000066"/>
        <w:sz w:val="24"/>
        <w:szCs w:val="24"/>
      </w:rPr>
    </w:pPr>
    <w:r>
      <w:rPr>
        <w:noProof/>
      </w:rPr>
      <w:drawing>
        <wp:anchor distT="0" distB="0" distL="114300" distR="114300" simplePos="0" relativeHeight="251655168" behindDoc="0" locked="0" layoutInCell="1" allowOverlap="1" wp14:anchorId="222AC89C" wp14:editId="7501F592">
          <wp:simplePos x="0" y="0"/>
          <wp:positionH relativeFrom="column">
            <wp:posOffset>-768350</wp:posOffset>
          </wp:positionH>
          <wp:positionV relativeFrom="paragraph">
            <wp:posOffset>-260985</wp:posOffset>
          </wp:positionV>
          <wp:extent cx="7624931" cy="990600"/>
          <wp:effectExtent l="0" t="0" r="0" b="0"/>
          <wp:wrapNone/>
          <wp:docPr id="1901641829" name="Immagine 190164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NRR CNR red.png"/>
                  <pic:cNvPicPr/>
                </pic:nvPicPr>
                <pic:blipFill>
                  <a:blip r:embed="rId1">
                    <a:extLst>
                      <a:ext uri="{28A0092B-C50C-407E-A947-70E740481C1C}">
                        <a14:useLocalDpi xmlns:a14="http://schemas.microsoft.com/office/drawing/2010/main" val="0"/>
                      </a:ext>
                    </a:extLst>
                  </a:blip>
                  <a:stretch>
                    <a:fillRect/>
                  </a:stretch>
                </pic:blipFill>
                <pic:spPr>
                  <a:xfrm>
                    <a:off x="0" y="0"/>
                    <a:ext cx="7624931" cy="990600"/>
                  </a:xfrm>
                  <a:prstGeom prst="rect">
                    <a:avLst/>
                  </a:prstGeom>
                </pic:spPr>
              </pic:pic>
            </a:graphicData>
          </a:graphic>
          <wp14:sizeRelH relativeFrom="margin">
            <wp14:pctWidth>0</wp14:pctWidth>
          </wp14:sizeRelH>
          <wp14:sizeRelV relativeFrom="margin">
            <wp14:pctHeight>0</wp14:pctHeight>
          </wp14:sizeRelV>
        </wp:anchor>
      </w:drawing>
    </w:r>
  </w:p>
  <w:p w14:paraId="5009D9F1" w14:textId="63F594F9" w:rsidR="00CB7CFA" w:rsidRPr="004D76AA" w:rsidRDefault="00CB7CFA" w:rsidP="00F13AA9">
    <w:pPr>
      <w:pStyle w:val="Intestazione"/>
      <w:tabs>
        <w:tab w:val="clear" w:pos="4819"/>
      </w:tabs>
      <w:spacing w:line="276" w:lineRule="auto"/>
      <w:rPr>
        <w:rFonts w:ascii="Calibri" w:hAnsi="Calibri" w:cs="Calibri"/>
        <w:i/>
        <w:iCs/>
        <w:color w:val="000066"/>
        <w:sz w:val="24"/>
        <w:szCs w:val="24"/>
      </w:rPr>
    </w:pPr>
  </w:p>
  <w:p w14:paraId="5F60ED78" w14:textId="23A432E0" w:rsidR="007C742D" w:rsidRPr="004D76AA" w:rsidRDefault="007C742D" w:rsidP="00F13AA9">
    <w:pPr>
      <w:pStyle w:val="Intestazione"/>
      <w:tabs>
        <w:tab w:val="clear" w:pos="4819"/>
      </w:tabs>
      <w:spacing w:line="276" w:lineRule="auto"/>
      <w:rPr>
        <w:rFonts w:ascii="Calibri" w:hAnsi="Calibri" w:cs="Calibri"/>
        <w:i/>
        <w:iCs/>
        <w:color w:val="00006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548"/>
    <w:multiLevelType w:val="hybridMultilevel"/>
    <w:tmpl w:val="EC60B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7242A"/>
    <w:multiLevelType w:val="hybridMultilevel"/>
    <w:tmpl w:val="14C8BC9E"/>
    <w:lvl w:ilvl="0" w:tplc="04100017">
      <w:start w:val="1"/>
      <w:numFmt w:val="lowerLetter"/>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85C20"/>
    <w:multiLevelType w:val="hybridMultilevel"/>
    <w:tmpl w:val="93F230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DB2077"/>
    <w:multiLevelType w:val="hybridMultilevel"/>
    <w:tmpl w:val="CA72EB60"/>
    <w:lvl w:ilvl="0" w:tplc="48507E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4C05CB"/>
    <w:multiLevelType w:val="hybridMultilevel"/>
    <w:tmpl w:val="E5D25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8759CB"/>
    <w:multiLevelType w:val="hybridMultilevel"/>
    <w:tmpl w:val="FE886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5905F8"/>
    <w:multiLevelType w:val="hybridMultilevel"/>
    <w:tmpl w:val="508684DC"/>
    <w:lvl w:ilvl="0" w:tplc="0410000F">
      <w:start w:val="1"/>
      <w:numFmt w:val="decimal"/>
      <w:lvlText w:val="%1."/>
      <w:lvlJc w:val="left"/>
      <w:pPr>
        <w:tabs>
          <w:tab w:val="num" w:pos="2520"/>
        </w:tabs>
        <w:ind w:left="2520" w:hanging="360"/>
      </w:pPr>
    </w:lvl>
    <w:lvl w:ilvl="1" w:tplc="04100019" w:tentative="1">
      <w:start w:val="1"/>
      <w:numFmt w:val="lowerLetter"/>
      <w:lvlText w:val="%2."/>
      <w:lvlJc w:val="left"/>
      <w:pPr>
        <w:tabs>
          <w:tab w:val="num" w:pos="3240"/>
        </w:tabs>
        <w:ind w:left="3240" w:hanging="360"/>
      </w:pPr>
    </w:lvl>
    <w:lvl w:ilvl="2" w:tplc="0410001B" w:tentative="1">
      <w:start w:val="1"/>
      <w:numFmt w:val="lowerRoman"/>
      <w:lvlText w:val="%3."/>
      <w:lvlJc w:val="right"/>
      <w:pPr>
        <w:tabs>
          <w:tab w:val="num" w:pos="3960"/>
        </w:tabs>
        <w:ind w:left="3960" w:hanging="180"/>
      </w:pPr>
    </w:lvl>
    <w:lvl w:ilvl="3" w:tplc="0410000F" w:tentative="1">
      <w:start w:val="1"/>
      <w:numFmt w:val="decimal"/>
      <w:lvlText w:val="%4."/>
      <w:lvlJc w:val="left"/>
      <w:pPr>
        <w:tabs>
          <w:tab w:val="num" w:pos="4680"/>
        </w:tabs>
        <w:ind w:left="4680" w:hanging="360"/>
      </w:pPr>
    </w:lvl>
    <w:lvl w:ilvl="4" w:tplc="04100019" w:tentative="1">
      <w:start w:val="1"/>
      <w:numFmt w:val="lowerLetter"/>
      <w:lvlText w:val="%5."/>
      <w:lvlJc w:val="left"/>
      <w:pPr>
        <w:tabs>
          <w:tab w:val="num" w:pos="5400"/>
        </w:tabs>
        <w:ind w:left="5400" w:hanging="360"/>
      </w:pPr>
    </w:lvl>
    <w:lvl w:ilvl="5" w:tplc="0410001B" w:tentative="1">
      <w:start w:val="1"/>
      <w:numFmt w:val="lowerRoman"/>
      <w:lvlText w:val="%6."/>
      <w:lvlJc w:val="right"/>
      <w:pPr>
        <w:tabs>
          <w:tab w:val="num" w:pos="6120"/>
        </w:tabs>
        <w:ind w:left="6120" w:hanging="180"/>
      </w:pPr>
    </w:lvl>
    <w:lvl w:ilvl="6" w:tplc="0410000F" w:tentative="1">
      <w:start w:val="1"/>
      <w:numFmt w:val="decimal"/>
      <w:lvlText w:val="%7."/>
      <w:lvlJc w:val="left"/>
      <w:pPr>
        <w:tabs>
          <w:tab w:val="num" w:pos="6840"/>
        </w:tabs>
        <w:ind w:left="6840" w:hanging="360"/>
      </w:pPr>
    </w:lvl>
    <w:lvl w:ilvl="7" w:tplc="04100019" w:tentative="1">
      <w:start w:val="1"/>
      <w:numFmt w:val="lowerLetter"/>
      <w:lvlText w:val="%8."/>
      <w:lvlJc w:val="left"/>
      <w:pPr>
        <w:tabs>
          <w:tab w:val="num" w:pos="7560"/>
        </w:tabs>
        <w:ind w:left="7560" w:hanging="360"/>
      </w:pPr>
    </w:lvl>
    <w:lvl w:ilvl="8" w:tplc="0410001B" w:tentative="1">
      <w:start w:val="1"/>
      <w:numFmt w:val="lowerRoman"/>
      <w:lvlText w:val="%9."/>
      <w:lvlJc w:val="right"/>
      <w:pPr>
        <w:tabs>
          <w:tab w:val="num" w:pos="8280"/>
        </w:tabs>
        <w:ind w:left="8280" w:hanging="180"/>
      </w:pPr>
    </w:lvl>
  </w:abstractNum>
  <w:abstractNum w:abstractNumId="9" w15:restartNumberingAfterBreak="0">
    <w:nsid w:val="478A4512"/>
    <w:multiLevelType w:val="hybridMultilevel"/>
    <w:tmpl w:val="23C47A3C"/>
    <w:lvl w:ilvl="0" w:tplc="DE8C34F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63C5F"/>
    <w:multiLevelType w:val="hybridMultilevel"/>
    <w:tmpl w:val="73CA8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A51438"/>
    <w:multiLevelType w:val="singleLevel"/>
    <w:tmpl w:val="4EB4AAA8"/>
    <w:lvl w:ilvl="0">
      <w:start w:val="1"/>
      <w:numFmt w:val="bullet"/>
      <w:lvlText w:val=""/>
      <w:lvlJc w:val="left"/>
      <w:pPr>
        <w:tabs>
          <w:tab w:val="num" w:pos="360"/>
        </w:tabs>
        <w:ind w:left="0" w:firstLine="0"/>
      </w:pPr>
      <w:rPr>
        <w:rFonts w:ascii="Symbol" w:hAnsi="Symbol" w:hint="default"/>
        <w:sz w:val="16"/>
      </w:rPr>
    </w:lvl>
  </w:abstractNum>
  <w:abstractNum w:abstractNumId="12" w15:restartNumberingAfterBreak="0">
    <w:nsid w:val="67F3242C"/>
    <w:multiLevelType w:val="hybridMultilevel"/>
    <w:tmpl w:val="210C4A74"/>
    <w:lvl w:ilvl="0" w:tplc="AB46298A">
      <w:start w:val="184"/>
      <w:numFmt w:val="bullet"/>
      <w:lvlText w:val="-"/>
      <w:lvlJc w:val="left"/>
      <w:pPr>
        <w:tabs>
          <w:tab w:val="num" w:pos="1065"/>
        </w:tabs>
        <w:ind w:left="1065" w:hanging="705"/>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96789B"/>
    <w:multiLevelType w:val="hybridMultilevel"/>
    <w:tmpl w:val="62F2488C"/>
    <w:lvl w:ilvl="0" w:tplc="DE8C34F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2E1F50"/>
    <w:multiLevelType w:val="hybridMultilevel"/>
    <w:tmpl w:val="DDCC7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A45E65"/>
    <w:multiLevelType w:val="hybridMultilevel"/>
    <w:tmpl w:val="4578A2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8AD58D5"/>
    <w:multiLevelType w:val="hybridMultilevel"/>
    <w:tmpl w:val="337C7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BA6D02"/>
    <w:multiLevelType w:val="hybridMultilevel"/>
    <w:tmpl w:val="BF8861B0"/>
    <w:lvl w:ilvl="0" w:tplc="CCC4398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80220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497982">
    <w:abstractNumId w:val="11"/>
  </w:num>
  <w:num w:numId="3" w16cid:durableId="30764141">
    <w:abstractNumId w:val="12"/>
  </w:num>
  <w:num w:numId="4" w16cid:durableId="135225840">
    <w:abstractNumId w:val="8"/>
  </w:num>
  <w:num w:numId="5" w16cid:durableId="1766148570">
    <w:abstractNumId w:val="9"/>
  </w:num>
  <w:num w:numId="6" w16cid:durableId="55247166">
    <w:abstractNumId w:val="14"/>
  </w:num>
  <w:num w:numId="7" w16cid:durableId="22678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3403272">
    <w:abstractNumId w:val="7"/>
  </w:num>
  <w:num w:numId="9" w16cid:durableId="767963746">
    <w:abstractNumId w:val="1"/>
  </w:num>
  <w:num w:numId="10" w16cid:durableId="679509790">
    <w:abstractNumId w:val="0"/>
  </w:num>
  <w:num w:numId="11" w16cid:durableId="940379950">
    <w:abstractNumId w:val="18"/>
  </w:num>
  <w:num w:numId="12" w16cid:durableId="1631283857">
    <w:abstractNumId w:val="3"/>
  </w:num>
  <w:num w:numId="13" w16cid:durableId="1800876969">
    <w:abstractNumId w:val="10"/>
  </w:num>
  <w:num w:numId="14" w16cid:durableId="544372927">
    <w:abstractNumId w:val="5"/>
  </w:num>
  <w:num w:numId="15" w16cid:durableId="1660111727">
    <w:abstractNumId w:val="15"/>
  </w:num>
  <w:num w:numId="16" w16cid:durableId="586035656">
    <w:abstractNumId w:val="16"/>
  </w:num>
  <w:num w:numId="17" w16cid:durableId="1775662336">
    <w:abstractNumId w:val="4"/>
  </w:num>
  <w:num w:numId="18" w16cid:durableId="1570848468">
    <w:abstractNumId w:val="17"/>
  </w:num>
  <w:num w:numId="19" w16cid:durableId="1655404874">
    <w:abstractNumId w:val="2"/>
  </w:num>
  <w:num w:numId="20" w16cid:durableId="1002396872">
    <w:abstractNumId w:val="6"/>
  </w:num>
  <w:num w:numId="21" w16cid:durableId="1095204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55F"/>
    <w:rsid w:val="00001A8F"/>
    <w:rsid w:val="0000517C"/>
    <w:rsid w:val="0002198D"/>
    <w:rsid w:val="00035F06"/>
    <w:rsid w:val="0003670D"/>
    <w:rsid w:val="00043DA4"/>
    <w:rsid w:val="00052B29"/>
    <w:rsid w:val="0006046D"/>
    <w:rsid w:val="00061DCC"/>
    <w:rsid w:val="000654E0"/>
    <w:rsid w:val="000655F6"/>
    <w:rsid w:val="00066147"/>
    <w:rsid w:val="00071175"/>
    <w:rsid w:val="000713E2"/>
    <w:rsid w:val="000745A1"/>
    <w:rsid w:val="00077D4C"/>
    <w:rsid w:val="00095927"/>
    <w:rsid w:val="000A7A39"/>
    <w:rsid w:val="000B0AE0"/>
    <w:rsid w:val="000B340D"/>
    <w:rsid w:val="000B4620"/>
    <w:rsid w:val="000B594B"/>
    <w:rsid w:val="000C0F8A"/>
    <w:rsid w:val="000D2B36"/>
    <w:rsid w:val="000F1C5D"/>
    <w:rsid w:val="000F2736"/>
    <w:rsid w:val="000F75A1"/>
    <w:rsid w:val="001007ED"/>
    <w:rsid w:val="001061A6"/>
    <w:rsid w:val="0011348E"/>
    <w:rsid w:val="00116053"/>
    <w:rsid w:val="001238BF"/>
    <w:rsid w:val="00124E1C"/>
    <w:rsid w:val="00136BB7"/>
    <w:rsid w:val="0015324B"/>
    <w:rsid w:val="00170EAC"/>
    <w:rsid w:val="001717D3"/>
    <w:rsid w:val="00174654"/>
    <w:rsid w:val="001809BC"/>
    <w:rsid w:val="00183F9A"/>
    <w:rsid w:val="00194B5C"/>
    <w:rsid w:val="0019637A"/>
    <w:rsid w:val="001A33CB"/>
    <w:rsid w:val="001B1FFC"/>
    <w:rsid w:val="001B40B2"/>
    <w:rsid w:val="001B69F0"/>
    <w:rsid w:val="001F5860"/>
    <w:rsid w:val="00221938"/>
    <w:rsid w:val="00225D63"/>
    <w:rsid w:val="00227196"/>
    <w:rsid w:val="00235783"/>
    <w:rsid w:val="00237655"/>
    <w:rsid w:val="002523A5"/>
    <w:rsid w:val="00255F54"/>
    <w:rsid w:val="002653E8"/>
    <w:rsid w:val="00265CC0"/>
    <w:rsid w:val="0027300B"/>
    <w:rsid w:val="002843EF"/>
    <w:rsid w:val="002932EA"/>
    <w:rsid w:val="00293777"/>
    <w:rsid w:val="002964CB"/>
    <w:rsid w:val="002A21CC"/>
    <w:rsid w:val="002A26BC"/>
    <w:rsid w:val="002A3FEC"/>
    <w:rsid w:val="002A69A6"/>
    <w:rsid w:val="002A6C29"/>
    <w:rsid w:val="002B50EF"/>
    <w:rsid w:val="002D32C4"/>
    <w:rsid w:val="002D3D8E"/>
    <w:rsid w:val="002E33AA"/>
    <w:rsid w:val="002F44C3"/>
    <w:rsid w:val="002F625C"/>
    <w:rsid w:val="003026B0"/>
    <w:rsid w:val="003250DF"/>
    <w:rsid w:val="003272D0"/>
    <w:rsid w:val="00327558"/>
    <w:rsid w:val="003331C7"/>
    <w:rsid w:val="00335AB3"/>
    <w:rsid w:val="00351D72"/>
    <w:rsid w:val="00371F44"/>
    <w:rsid w:val="0037613A"/>
    <w:rsid w:val="00377DE4"/>
    <w:rsid w:val="003866D6"/>
    <w:rsid w:val="0038723E"/>
    <w:rsid w:val="003A1328"/>
    <w:rsid w:val="003A5AB2"/>
    <w:rsid w:val="003A65F1"/>
    <w:rsid w:val="003B42C8"/>
    <w:rsid w:val="003B573E"/>
    <w:rsid w:val="003B6A39"/>
    <w:rsid w:val="003B729E"/>
    <w:rsid w:val="003C16E4"/>
    <w:rsid w:val="003C2365"/>
    <w:rsid w:val="003D0EA7"/>
    <w:rsid w:val="003E145A"/>
    <w:rsid w:val="003F4278"/>
    <w:rsid w:val="003F6BAF"/>
    <w:rsid w:val="0042289F"/>
    <w:rsid w:val="00432149"/>
    <w:rsid w:val="00440F87"/>
    <w:rsid w:val="00444CD0"/>
    <w:rsid w:val="00450C50"/>
    <w:rsid w:val="004727D5"/>
    <w:rsid w:val="00473932"/>
    <w:rsid w:val="004A57BA"/>
    <w:rsid w:val="004A6AAD"/>
    <w:rsid w:val="004B2632"/>
    <w:rsid w:val="004C5A6E"/>
    <w:rsid w:val="004D0544"/>
    <w:rsid w:val="004D5393"/>
    <w:rsid w:val="004D76AA"/>
    <w:rsid w:val="004F6523"/>
    <w:rsid w:val="0050368F"/>
    <w:rsid w:val="00504C37"/>
    <w:rsid w:val="00537BF3"/>
    <w:rsid w:val="00544242"/>
    <w:rsid w:val="0054475F"/>
    <w:rsid w:val="0054588F"/>
    <w:rsid w:val="00546EA9"/>
    <w:rsid w:val="00547C6D"/>
    <w:rsid w:val="005504BF"/>
    <w:rsid w:val="00551CA2"/>
    <w:rsid w:val="00560A99"/>
    <w:rsid w:val="00564E73"/>
    <w:rsid w:val="00586078"/>
    <w:rsid w:val="0059695A"/>
    <w:rsid w:val="00597276"/>
    <w:rsid w:val="005A1301"/>
    <w:rsid w:val="005A3A31"/>
    <w:rsid w:val="005A4A46"/>
    <w:rsid w:val="005B067C"/>
    <w:rsid w:val="005B125C"/>
    <w:rsid w:val="005C2A6E"/>
    <w:rsid w:val="005C5EE8"/>
    <w:rsid w:val="005F46C4"/>
    <w:rsid w:val="00620B42"/>
    <w:rsid w:val="00624F4E"/>
    <w:rsid w:val="0062666E"/>
    <w:rsid w:val="00626692"/>
    <w:rsid w:val="00626A21"/>
    <w:rsid w:val="0063172D"/>
    <w:rsid w:val="006352A9"/>
    <w:rsid w:val="00636FCC"/>
    <w:rsid w:val="006648A6"/>
    <w:rsid w:val="00664C9A"/>
    <w:rsid w:val="00664D09"/>
    <w:rsid w:val="006A38A6"/>
    <w:rsid w:val="006A417C"/>
    <w:rsid w:val="006B5F82"/>
    <w:rsid w:val="006C34CB"/>
    <w:rsid w:val="006D0A1C"/>
    <w:rsid w:val="006D2F24"/>
    <w:rsid w:val="006E0565"/>
    <w:rsid w:val="006E3C76"/>
    <w:rsid w:val="006E7D89"/>
    <w:rsid w:val="006F1193"/>
    <w:rsid w:val="006F613B"/>
    <w:rsid w:val="007019C3"/>
    <w:rsid w:val="00710A37"/>
    <w:rsid w:val="0071482C"/>
    <w:rsid w:val="00720E08"/>
    <w:rsid w:val="007333C8"/>
    <w:rsid w:val="00735ADB"/>
    <w:rsid w:val="00735E7E"/>
    <w:rsid w:val="0074037F"/>
    <w:rsid w:val="00743F8C"/>
    <w:rsid w:val="007460A1"/>
    <w:rsid w:val="00751290"/>
    <w:rsid w:val="00774620"/>
    <w:rsid w:val="00784511"/>
    <w:rsid w:val="007C1060"/>
    <w:rsid w:val="007C742D"/>
    <w:rsid w:val="007D2808"/>
    <w:rsid w:val="007E2AA1"/>
    <w:rsid w:val="007F403A"/>
    <w:rsid w:val="007F59E1"/>
    <w:rsid w:val="007F5C18"/>
    <w:rsid w:val="00806430"/>
    <w:rsid w:val="00811F25"/>
    <w:rsid w:val="0081213C"/>
    <w:rsid w:val="00822CE1"/>
    <w:rsid w:val="00826AB7"/>
    <w:rsid w:val="00841437"/>
    <w:rsid w:val="0084447F"/>
    <w:rsid w:val="00853938"/>
    <w:rsid w:val="0085638C"/>
    <w:rsid w:val="008611D7"/>
    <w:rsid w:val="00890613"/>
    <w:rsid w:val="00891719"/>
    <w:rsid w:val="008A125C"/>
    <w:rsid w:val="008A2943"/>
    <w:rsid w:val="008A455F"/>
    <w:rsid w:val="008A7D0A"/>
    <w:rsid w:val="008B2D33"/>
    <w:rsid w:val="008C325A"/>
    <w:rsid w:val="008C5A00"/>
    <w:rsid w:val="008E23C9"/>
    <w:rsid w:val="008E4971"/>
    <w:rsid w:val="008E4FB7"/>
    <w:rsid w:val="008F4036"/>
    <w:rsid w:val="0091049F"/>
    <w:rsid w:val="00914A60"/>
    <w:rsid w:val="0091506D"/>
    <w:rsid w:val="00920596"/>
    <w:rsid w:val="00921B4B"/>
    <w:rsid w:val="00932DD1"/>
    <w:rsid w:val="00932E93"/>
    <w:rsid w:val="0094075F"/>
    <w:rsid w:val="00943948"/>
    <w:rsid w:val="0094409E"/>
    <w:rsid w:val="00957FED"/>
    <w:rsid w:val="00966F30"/>
    <w:rsid w:val="00971987"/>
    <w:rsid w:val="00974C8F"/>
    <w:rsid w:val="00975BB8"/>
    <w:rsid w:val="00983E16"/>
    <w:rsid w:val="009852D2"/>
    <w:rsid w:val="00987B11"/>
    <w:rsid w:val="009B5245"/>
    <w:rsid w:val="009B63EA"/>
    <w:rsid w:val="009C498A"/>
    <w:rsid w:val="009D12F1"/>
    <w:rsid w:val="009D326F"/>
    <w:rsid w:val="009D6673"/>
    <w:rsid w:val="00A17EDA"/>
    <w:rsid w:val="00A27554"/>
    <w:rsid w:val="00A400C3"/>
    <w:rsid w:val="00A4017C"/>
    <w:rsid w:val="00A4474B"/>
    <w:rsid w:val="00A44D42"/>
    <w:rsid w:val="00A50323"/>
    <w:rsid w:val="00A513AC"/>
    <w:rsid w:val="00A5319E"/>
    <w:rsid w:val="00A556D5"/>
    <w:rsid w:val="00A607E6"/>
    <w:rsid w:val="00A6454C"/>
    <w:rsid w:val="00A802F9"/>
    <w:rsid w:val="00A80CFC"/>
    <w:rsid w:val="00A84141"/>
    <w:rsid w:val="00A8508D"/>
    <w:rsid w:val="00A86910"/>
    <w:rsid w:val="00AA7945"/>
    <w:rsid w:val="00AC1B6D"/>
    <w:rsid w:val="00AC50F2"/>
    <w:rsid w:val="00AC5153"/>
    <w:rsid w:val="00AC5BE5"/>
    <w:rsid w:val="00AE5E8C"/>
    <w:rsid w:val="00AF6622"/>
    <w:rsid w:val="00B12998"/>
    <w:rsid w:val="00B15E5D"/>
    <w:rsid w:val="00B25650"/>
    <w:rsid w:val="00B26E8A"/>
    <w:rsid w:val="00B30D74"/>
    <w:rsid w:val="00B35AAE"/>
    <w:rsid w:val="00B475FE"/>
    <w:rsid w:val="00B50606"/>
    <w:rsid w:val="00B5411E"/>
    <w:rsid w:val="00B570B1"/>
    <w:rsid w:val="00B57D9C"/>
    <w:rsid w:val="00B628C8"/>
    <w:rsid w:val="00B71451"/>
    <w:rsid w:val="00B735C2"/>
    <w:rsid w:val="00B81CA6"/>
    <w:rsid w:val="00B8448A"/>
    <w:rsid w:val="00B86C9C"/>
    <w:rsid w:val="00B91020"/>
    <w:rsid w:val="00BA218A"/>
    <w:rsid w:val="00BA5B2D"/>
    <w:rsid w:val="00BB320F"/>
    <w:rsid w:val="00BB5736"/>
    <w:rsid w:val="00BC1A85"/>
    <w:rsid w:val="00BD149A"/>
    <w:rsid w:val="00BE4345"/>
    <w:rsid w:val="00BE7344"/>
    <w:rsid w:val="00BF1910"/>
    <w:rsid w:val="00C01A7D"/>
    <w:rsid w:val="00C10F45"/>
    <w:rsid w:val="00C141B6"/>
    <w:rsid w:val="00C15653"/>
    <w:rsid w:val="00C23EFD"/>
    <w:rsid w:val="00C25DB9"/>
    <w:rsid w:val="00C30E24"/>
    <w:rsid w:val="00C52E7D"/>
    <w:rsid w:val="00C56078"/>
    <w:rsid w:val="00C65620"/>
    <w:rsid w:val="00C6629B"/>
    <w:rsid w:val="00C67DC1"/>
    <w:rsid w:val="00C751FB"/>
    <w:rsid w:val="00C7659A"/>
    <w:rsid w:val="00C80B7B"/>
    <w:rsid w:val="00C909BE"/>
    <w:rsid w:val="00C94E82"/>
    <w:rsid w:val="00C96385"/>
    <w:rsid w:val="00C9764E"/>
    <w:rsid w:val="00C97B59"/>
    <w:rsid w:val="00C97E76"/>
    <w:rsid w:val="00CA197C"/>
    <w:rsid w:val="00CB102F"/>
    <w:rsid w:val="00CB5BAC"/>
    <w:rsid w:val="00CB7CFA"/>
    <w:rsid w:val="00CB7EC4"/>
    <w:rsid w:val="00CC2E54"/>
    <w:rsid w:val="00CD0169"/>
    <w:rsid w:val="00CD6CDA"/>
    <w:rsid w:val="00CD7B8B"/>
    <w:rsid w:val="00CE3D02"/>
    <w:rsid w:val="00CE6AAC"/>
    <w:rsid w:val="00CF5DD1"/>
    <w:rsid w:val="00D055E0"/>
    <w:rsid w:val="00D07BF6"/>
    <w:rsid w:val="00D119E6"/>
    <w:rsid w:val="00D16B62"/>
    <w:rsid w:val="00D27089"/>
    <w:rsid w:val="00D34619"/>
    <w:rsid w:val="00D40CF5"/>
    <w:rsid w:val="00D431DE"/>
    <w:rsid w:val="00D4423B"/>
    <w:rsid w:val="00D44F20"/>
    <w:rsid w:val="00D47D2D"/>
    <w:rsid w:val="00D54EF0"/>
    <w:rsid w:val="00D626AF"/>
    <w:rsid w:val="00D65CDC"/>
    <w:rsid w:val="00D72C46"/>
    <w:rsid w:val="00D77620"/>
    <w:rsid w:val="00D779A7"/>
    <w:rsid w:val="00D86EFC"/>
    <w:rsid w:val="00D974EB"/>
    <w:rsid w:val="00D97765"/>
    <w:rsid w:val="00DA2F11"/>
    <w:rsid w:val="00DA3794"/>
    <w:rsid w:val="00DB0FAB"/>
    <w:rsid w:val="00DB428B"/>
    <w:rsid w:val="00DB462E"/>
    <w:rsid w:val="00DC79A4"/>
    <w:rsid w:val="00DD039B"/>
    <w:rsid w:val="00DD5947"/>
    <w:rsid w:val="00DE7477"/>
    <w:rsid w:val="00E006BF"/>
    <w:rsid w:val="00E368A0"/>
    <w:rsid w:val="00E457E1"/>
    <w:rsid w:val="00E47EBF"/>
    <w:rsid w:val="00E509E5"/>
    <w:rsid w:val="00E548EC"/>
    <w:rsid w:val="00E612C8"/>
    <w:rsid w:val="00E6710B"/>
    <w:rsid w:val="00E72321"/>
    <w:rsid w:val="00E80FA6"/>
    <w:rsid w:val="00E82D45"/>
    <w:rsid w:val="00E87170"/>
    <w:rsid w:val="00E90F68"/>
    <w:rsid w:val="00E9439C"/>
    <w:rsid w:val="00EA093D"/>
    <w:rsid w:val="00EA6E7B"/>
    <w:rsid w:val="00EB5C89"/>
    <w:rsid w:val="00EB6773"/>
    <w:rsid w:val="00EC126F"/>
    <w:rsid w:val="00EC6629"/>
    <w:rsid w:val="00ED08C2"/>
    <w:rsid w:val="00ED2371"/>
    <w:rsid w:val="00ED290C"/>
    <w:rsid w:val="00EE271C"/>
    <w:rsid w:val="00EF5E67"/>
    <w:rsid w:val="00F02782"/>
    <w:rsid w:val="00F048E5"/>
    <w:rsid w:val="00F07DA1"/>
    <w:rsid w:val="00F13AA9"/>
    <w:rsid w:val="00F1663A"/>
    <w:rsid w:val="00F16A7E"/>
    <w:rsid w:val="00F237D4"/>
    <w:rsid w:val="00F2406A"/>
    <w:rsid w:val="00F27BAD"/>
    <w:rsid w:val="00F315F8"/>
    <w:rsid w:val="00F32DCC"/>
    <w:rsid w:val="00F416FB"/>
    <w:rsid w:val="00F43886"/>
    <w:rsid w:val="00F55C09"/>
    <w:rsid w:val="00F5618B"/>
    <w:rsid w:val="00F6011B"/>
    <w:rsid w:val="00F62778"/>
    <w:rsid w:val="00F734BF"/>
    <w:rsid w:val="00F83700"/>
    <w:rsid w:val="00F83FBC"/>
    <w:rsid w:val="00F941DF"/>
    <w:rsid w:val="00F96104"/>
    <w:rsid w:val="00FA7299"/>
    <w:rsid w:val="00FB6260"/>
    <w:rsid w:val="00FB6643"/>
    <w:rsid w:val="00FD2D6C"/>
    <w:rsid w:val="00FE063E"/>
    <w:rsid w:val="00FE5635"/>
    <w:rsid w:val="00FE5862"/>
    <w:rsid w:val="00FF46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5DB08"/>
  <w15:docId w15:val="{1A7E4DC2-4F7F-48A9-BF7F-7DE4BEA3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outlineLvl w:val="0"/>
    </w:pPr>
    <w:rPr>
      <w:i/>
      <w:iCs/>
    </w:rPr>
  </w:style>
  <w:style w:type="paragraph" w:styleId="Titolo2">
    <w:name w:val="heading 2"/>
    <w:basedOn w:val="Normale"/>
    <w:next w:val="Normale"/>
    <w:qFormat/>
    <w:pPr>
      <w:keepNext/>
      <w:jc w:val="both"/>
      <w:outlineLvl w:val="1"/>
    </w:pPr>
    <w:rPr>
      <w:sz w:val="24"/>
    </w:rPr>
  </w:style>
  <w:style w:type="paragraph" w:styleId="Titolo3">
    <w:name w:val="heading 3"/>
    <w:basedOn w:val="Normale"/>
    <w:next w:val="Normale"/>
    <w:qFormat/>
    <w:pPr>
      <w:keepNext/>
      <w:spacing w:before="120" w:after="120"/>
      <w:jc w:val="right"/>
      <w:outlineLvl w:val="2"/>
    </w:pPr>
    <w:rPr>
      <w:rFonts w:ascii="Arial" w:hAnsi="Arial" w:cs="Arial"/>
      <w:b/>
      <w:bCs/>
      <w:sz w:val="40"/>
    </w:rPr>
  </w:style>
  <w:style w:type="paragraph" w:styleId="Titolo4">
    <w:name w:val="heading 4"/>
    <w:basedOn w:val="Normale"/>
    <w:next w:val="Normale"/>
    <w:qFormat/>
    <w:pPr>
      <w:keepNext/>
      <w:ind w:left="1701"/>
      <w:jc w:val="both"/>
      <w:outlineLvl w:val="3"/>
    </w:pPr>
    <w:rPr>
      <w:rFonts w:eastAsia="Arial Unicode MS"/>
      <w:sz w:val="28"/>
      <w:szCs w:val="24"/>
      <w:lang w:val="en-GB"/>
    </w:rPr>
  </w:style>
  <w:style w:type="paragraph" w:styleId="Titolo5">
    <w:name w:val="heading 5"/>
    <w:basedOn w:val="Normale"/>
    <w:next w:val="Normale"/>
    <w:qFormat/>
    <w:pPr>
      <w:keepNext/>
      <w:ind w:left="1701"/>
      <w:jc w:val="both"/>
      <w:outlineLvl w:val="4"/>
    </w:pPr>
    <w:rPr>
      <w:rFonts w:eastAsia="Arial Unicode MS"/>
      <w:b/>
      <w:bCs/>
      <w:i/>
      <w:iCs/>
      <w:sz w:val="28"/>
      <w:szCs w:val="24"/>
      <w:lang w:val="en-GB"/>
    </w:rPr>
  </w:style>
  <w:style w:type="paragraph" w:styleId="Titolo6">
    <w:name w:val="heading 6"/>
    <w:basedOn w:val="Normale"/>
    <w:next w:val="Normale"/>
    <w:qFormat/>
    <w:pPr>
      <w:keepNext/>
      <w:ind w:left="1701"/>
      <w:jc w:val="both"/>
      <w:outlineLvl w:val="5"/>
    </w:pPr>
    <w:rPr>
      <w:rFonts w:ascii="Tahoma" w:eastAsia="Arial Unicode MS" w:hAnsi="Tahoma" w:cs="Tahoma"/>
      <w:b/>
      <w:bCs/>
      <w:i/>
      <w:iCs/>
      <w:sz w:val="22"/>
      <w:szCs w:val="24"/>
    </w:rPr>
  </w:style>
  <w:style w:type="paragraph" w:styleId="Titolo7">
    <w:name w:val="heading 7"/>
    <w:basedOn w:val="Normale"/>
    <w:next w:val="Normale"/>
    <w:qFormat/>
    <w:pPr>
      <w:keepNext/>
      <w:spacing w:before="120" w:after="120"/>
      <w:jc w:val="both"/>
      <w:outlineLvl w:val="6"/>
    </w:pPr>
    <w:rPr>
      <w:rFonts w:ascii="Arial" w:hAnsi="Arial" w:cs="Arial"/>
      <w:sz w:val="28"/>
    </w:rPr>
  </w:style>
  <w:style w:type="paragraph" w:styleId="Titolo9">
    <w:name w:val="heading 9"/>
    <w:basedOn w:val="Normale"/>
    <w:next w:val="Normale"/>
    <w:qFormat/>
    <w:pPr>
      <w:keepNext/>
      <w:spacing w:before="120" w:after="120"/>
      <w:jc w:val="center"/>
      <w:outlineLvl w:val="8"/>
    </w:pPr>
    <w:rPr>
      <w:rFonts w:ascii="Tahoma" w:hAnsi="Tahoma"/>
      <w:i/>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Corpodeltesto2">
    <w:name w:val="Body Text 2"/>
    <w:basedOn w:val="Normale"/>
    <w:rPr>
      <w:rFonts w:ascii="Tahoma" w:hAnsi="Tahoma"/>
      <w:sz w:val="22"/>
      <w:szCs w:val="24"/>
    </w:rPr>
  </w:style>
  <w:style w:type="paragraph" w:styleId="Corpodeltesto3">
    <w:name w:val="Body Text 3"/>
    <w:basedOn w:val="Normale"/>
    <w:pPr>
      <w:jc w:val="both"/>
    </w:pPr>
    <w:rPr>
      <w:rFonts w:ascii="Tahoma" w:hAnsi="Tahoma"/>
      <w:i/>
      <w:sz w:val="22"/>
      <w:szCs w:val="24"/>
    </w:rPr>
  </w:style>
  <w:style w:type="paragraph" w:styleId="Testodelblocco">
    <w:name w:val="Block Text"/>
    <w:basedOn w:val="Normale"/>
    <w:pPr>
      <w:spacing w:after="120"/>
      <w:ind w:left="992" w:right="851"/>
      <w:jc w:val="both"/>
    </w:pPr>
    <w:rPr>
      <w:rFonts w:ascii="Arial" w:hAnsi="Arial" w:cs="Arial"/>
    </w:rPr>
  </w:style>
  <w:style w:type="paragraph" w:styleId="Corpotesto">
    <w:name w:val="Body Text"/>
    <w:basedOn w:val="Normale"/>
    <w:pPr>
      <w:spacing w:before="120" w:after="120"/>
      <w:jc w:val="both"/>
    </w:pPr>
    <w:rPr>
      <w:rFonts w:ascii="Arial" w:hAnsi="Arial" w:cs="Arial"/>
      <w:b/>
      <w:bCs/>
      <w:sz w:val="32"/>
    </w:rPr>
  </w:style>
  <w:style w:type="paragraph" w:customStyle="1" w:styleId="Lettera">
    <w:name w:val="Lettera"/>
    <w:basedOn w:val="Normale"/>
    <w:pPr>
      <w:ind w:right="20"/>
    </w:pPr>
    <w:rPr>
      <w:rFonts w:ascii="New York" w:hAnsi="New York"/>
      <w:spacing w:val="-30"/>
      <w:sz w:val="24"/>
    </w:rPr>
  </w:style>
  <w:style w:type="character" w:styleId="Collegamentovisitato">
    <w:name w:val="FollowedHyperlink"/>
    <w:basedOn w:val="Carpredefinitoparagrafo"/>
    <w:rPr>
      <w:color w:val="800080"/>
      <w:u w:val="single"/>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basedOn w:val="Carpredefinitoparagrafo"/>
    <w:qFormat/>
    <w:rPr>
      <w:b/>
      <w:bCs/>
    </w:rPr>
  </w:style>
  <w:style w:type="paragraph" w:styleId="Rientrocorpodeltesto">
    <w:name w:val="Body Text Indent"/>
    <w:basedOn w:val="Normale"/>
    <w:link w:val="RientrocorpodeltestoCarattere"/>
    <w:pPr>
      <w:ind w:left="900" w:hanging="900"/>
    </w:pPr>
    <w:rPr>
      <w:sz w:val="24"/>
      <w:szCs w:val="24"/>
    </w:rPr>
  </w:style>
  <w:style w:type="character" w:customStyle="1" w:styleId="contenutobig1">
    <w:name w:val="contenuto_big1"/>
    <w:basedOn w:val="Carpredefinitoparagrafo"/>
    <w:rPr>
      <w:rFonts w:ascii="Verdana" w:hAnsi="Verdana" w:hint="default"/>
      <w:b/>
      <w:bCs/>
      <w:i w:val="0"/>
      <w:iCs w:val="0"/>
      <w:strike w:val="0"/>
      <w:dstrike w:val="0"/>
      <w:color w:val="000000"/>
      <w:sz w:val="24"/>
      <w:szCs w:val="24"/>
      <w:u w:val="none"/>
      <w:effect w:val="none"/>
    </w:rPr>
  </w:style>
  <w:style w:type="paragraph" w:styleId="Rientrocorpodeltesto2">
    <w:name w:val="Body Text Indent 2"/>
    <w:basedOn w:val="Normale"/>
    <w:pPr>
      <w:ind w:left="6300"/>
    </w:pPr>
    <w:rPr>
      <w:sz w:val="24"/>
      <w:szCs w:val="24"/>
    </w:rPr>
  </w:style>
  <w:style w:type="table" w:styleId="Grigliatabella">
    <w:name w:val="Table Grid"/>
    <w:basedOn w:val="Tabellanormale"/>
    <w:rsid w:val="0005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8E23C9"/>
    <w:rPr>
      <w:rFonts w:ascii="Tahoma" w:hAnsi="Tahoma" w:cs="Tahoma"/>
      <w:sz w:val="16"/>
      <w:szCs w:val="16"/>
    </w:rPr>
  </w:style>
  <w:style w:type="character" w:customStyle="1" w:styleId="TestofumettoCarattere">
    <w:name w:val="Testo fumetto Carattere"/>
    <w:basedOn w:val="Carpredefinitoparagrafo"/>
    <w:link w:val="Testofumetto"/>
    <w:rsid w:val="008E23C9"/>
    <w:rPr>
      <w:rFonts w:ascii="Tahoma" w:hAnsi="Tahoma" w:cs="Tahoma"/>
      <w:sz w:val="16"/>
      <w:szCs w:val="16"/>
    </w:rPr>
  </w:style>
  <w:style w:type="character" w:customStyle="1" w:styleId="Titolo1Carattere">
    <w:name w:val="Titolo 1 Carattere"/>
    <w:basedOn w:val="Carpredefinitoparagrafo"/>
    <w:link w:val="Titolo1"/>
    <w:uiPriority w:val="9"/>
    <w:rsid w:val="003F6BAF"/>
    <w:rPr>
      <w:i/>
      <w:iCs/>
    </w:rPr>
  </w:style>
  <w:style w:type="character" w:customStyle="1" w:styleId="RientrocorpodeltestoCarattere">
    <w:name w:val="Rientro corpo del testo Carattere"/>
    <w:basedOn w:val="Carpredefinitoparagrafo"/>
    <w:link w:val="Rientrocorpodeltesto"/>
    <w:rsid w:val="003F6BAF"/>
    <w:rPr>
      <w:sz w:val="24"/>
      <w:szCs w:val="24"/>
    </w:rPr>
  </w:style>
  <w:style w:type="character" w:customStyle="1" w:styleId="IntestazioneCarattere">
    <w:name w:val="Intestazione Carattere"/>
    <w:basedOn w:val="Carpredefinitoparagrafo"/>
    <w:link w:val="Intestazione"/>
    <w:rsid w:val="003E145A"/>
  </w:style>
  <w:style w:type="character" w:customStyle="1" w:styleId="PidipaginaCarattere">
    <w:name w:val="Piè di pagina Carattere"/>
    <w:basedOn w:val="Carpredefinitoparagrafo"/>
    <w:link w:val="Pidipagina"/>
    <w:uiPriority w:val="99"/>
    <w:rsid w:val="003E145A"/>
  </w:style>
  <w:style w:type="paragraph" w:styleId="Titolo">
    <w:name w:val="Title"/>
    <w:basedOn w:val="Normale"/>
    <w:link w:val="TitoloCarattere"/>
    <w:qFormat/>
    <w:rsid w:val="00C9764E"/>
    <w:pPr>
      <w:jc w:val="center"/>
    </w:pPr>
    <w:rPr>
      <w:sz w:val="24"/>
      <w:szCs w:val="24"/>
    </w:rPr>
  </w:style>
  <w:style w:type="character" w:customStyle="1" w:styleId="TitoloCarattere">
    <w:name w:val="Titolo Carattere"/>
    <w:basedOn w:val="Carpredefinitoparagrafo"/>
    <w:link w:val="Titolo"/>
    <w:rsid w:val="00C9764E"/>
    <w:rPr>
      <w:sz w:val="24"/>
      <w:szCs w:val="24"/>
    </w:rPr>
  </w:style>
  <w:style w:type="paragraph" w:styleId="Paragrafoelenco">
    <w:name w:val="List Paragraph"/>
    <w:basedOn w:val="Normale"/>
    <w:uiPriority w:val="34"/>
    <w:qFormat/>
    <w:rsid w:val="00FD2D6C"/>
    <w:pPr>
      <w:ind w:left="720"/>
      <w:contextualSpacing/>
    </w:pPr>
  </w:style>
  <w:style w:type="character" w:styleId="Rimandocommento">
    <w:name w:val="annotation reference"/>
    <w:basedOn w:val="Carpredefinitoparagrafo"/>
    <w:semiHidden/>
    <w:unhideWhenUsed/>
    <w:rsid w:val="003B573E"/>
    <w:rPr>
      <w:sz w:val="16"/>
      <w:szCs w:val="16"/>
    </w:rPr>
  </w:style>
  <w:style w:type="paragraph" w:styleId="Testocommento">
    <w:name w:val="annotation text"/>
    <w:basedOn w:val="Normale"/>
    <w:link w:val="TestocommentoCarattere"/>
    <w:semiHidden/>
    <w:unhideWhenUsed/>
    <w:rsid w:val="003B573E"/>
  </w:style>
  <w:style w:type="character" w:customStyle="1" w:styleId="TestocommentoCarattere">
    <w:name w:val="Testo commento Carattere"/>
    <w:basedOn w:val="Carpredefinitoparagrafo"/>
    <w:link w:val="Testocommento"/>
    <w:semiHidden/>
    <w:rsid w:val="003B573E"/>
  </w:style>
  <w:style w:type="paragraph" w:styleId="Soggettocommento">
    <w:name w:val="annotation subject"/>
    <w:basedOn w:val="Testocommento"/>
    <w:next w:val="Testocommento"/>
    <w:link w:val="SoggettocommentoCarattere"/>
    <w:semiHidden/>
    <w:unhideWhenUsed/>
    <w:rsid w:val="003B573E"/>
    <w:rPr>
      <w:b/>
      <w:bCs/>
    </w:rPr>
  </w:style>
  <w:style w:type="character" w:customStyle="1" w:styleId="SoggettocommentoCarattere">
    <w:name w:val="Soggetto commento Carattere"/>
    <w:basedOn w:val="TestocommentoCarattere"/>
    <w:link w:val="Soggettocommento"/>
    <w:semiHidden/>
    <w:rsid w:val="003B573E"/>
    <w:rPr>
      <w:b/>
      <w:bCs/>
    </w:rPr>
  </w:style>
  <w:style w:type="character" w:customStyle="1" w:styleId="iceouttxt">
    <w:name w:val="iceouttxt"/>
    <w:basedOn w:val="Carpredefinitoparagrafo"/>
    <w:rsid w:val="00932DD1"/>
  </w:style>
  <w:style w:type="paragraph" w:styleId="Testonormale">
    <w:name w:val="Plain Text"/>
    <w:basedOn w:val="Normale"/>
    <w:link w:val="TestonormaleCarattere"/>
    <w:uiPriority w:val="99"/>
    <w:unhideWhenUsed/>
    <w:rsid w:val="00DA3794"/>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DA3794"/>
    <w:rPr>
      <w:rFonts w:ascii="Consolas" w:eastAsia="Calibri" w:hAnsi="Consolas"/>
      <w:sz w:val="21"/>
      <w:szCs w:val="21"/>
    </w:rPr>
  </w:style>
  <w:style w:type="paragraph" w:styleId="Testonotaapidipagina">
    <w:name w:val="footnote text"/>
    <w:basedOn w:val="Normale"/>
    <w:link w:val="TestonotaapidipaginaCarattere"/>
    <w:uiPriority w:val="99"/>
    <w:semiHidden/>
    <w:unhideWhenUsed/>
    <w:rsid w:val="004D76AA"/>
    <w:pPr>
      <w:widowControl w:val="0"/>
    </w:pPr>
    <w:rPr>
      <w:rFonts w:ascii="Calibri" w:eastAsia="Calibri" w:hAnsi="Calibri" w:cs="Arial"/>
      <w:lang w:val="en-US" w:eastAsia="en-US"/>
    </w:rPr>
  </w:style>
  <w:style w:type="character" w:customStyle="1" w:styleId="TestonotaapidipaginaCarattere">
    <w:name w:val="Testo nota a piè di pagina Carattere"/>
    <w:basedOn w:val="Carpredefinitoparagrafo"/>
    <w:link w:val="Testonotaapidipagina"/>
    <w:uiPriority w:val="99"/>
    <w:semiHidden/>
    <w:rsid w:val="004D76AA"/>
    <w:rPr>
      <w:rFonts w:ascii="Calibri" w:eastAsia="Calibri" w:hAnsi="Calibri" w:cs="Arial"/>
      <w:lang w:val="en-US" w:eastAsia="en-US"/>
    </w:rPr>
  </w:style>
  <w:style w:type="character" w:styleId="Rimandonotaapidipagina">
    <w:name w:val="footnote reference"/>
    <w:basedOn w:val="Carpredefinitoparagrafo"/>
    <w:uiPriority w:val="99"/>
    <w:unhideWhenUsed/>
    <w:rsid w:val="004D76AA"/>
    <w:rPr>
      <w:vertAlign w:val="superscript"/>
    </w:rPr>
  </w:style>
  <w:style w:type="character" w:styleId="Menzionenonrisolta">
    <w:name w:val="Unresolved Mention"/>
    <w:basedOn w:val="Carpredefinitoparagrafo"/>
    <w:uiPriority w:val="99"/>
    <w:semiHidden/>
    <w:unhideWhenUsed/>
    <w:rsid w:val="00DB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94483">
      <w:bodyDiv w:val="1"/>
      <w:marLeft w:val="0"/>
      <w:marRight w:val="0"/>
      <w:marTop w:val="0"/>
      <w:marBottom w:val="0"/>
      <w:divBdr>
        <w:top w:val="none" w:sz="0" w:space="0" w:color="auto"/>
        <w:left w:val="none" w:sz="0" w:space="0" w:color="auto"/>
        <w:bottom w:val="none" w:sz="0" w:space="0" w:color="auto"/>
        <w:right w:val="none" w:sz="0" w:space="0" w:color="auto"/>
      </w:divBdr>
    </w:div>
    <w:div w:id="1281260029">
      <w:bodyDiv w:val="1"/>
      <w:marLeft w:val="0"/>
      <w:marRight w:val="0"/>
      <w:marTop w:val="0"/>
      <w:marBottom w:val="0"/>
      <w:divBdr>
        <w:top w:val="none" w:sz="0" w:space="0" w:color="auto"/>
        <w:left w:val="none" w:sz="0" w:space="0" w:color="auto"/>
        <w:bottom w:val="none" w:sz="0" w:space="0" w:color="auto"/>
        <w:right w:val="none" w:sz="0" w:space="0" w:color="auto"/>
      </w:divBdr>
    </w:div>
    <w:div w:id="1367632869">
      <w:bodyDiv w:val="1"/>
      <w:marLeft w:val="0"/>
      <w:marRight w:val="0"/>
      <w:marTop w:val="0"/>
      <w:marBottom w:val="0"/>
      <w:divBdr>
        <w:top w:val="none" w:sz="0" w:space="0" w:color="auto"/>
        <w:left w:val="none" w:sz="0" w:space="0" w:color="auto"/>
        <w:bottom w:val="none" w:sz="0" w:space="0" w:color="auto"/>
        <w:right w:val="none" w:sz="0" w:space="0" w:color="auto"/>
      </w:divBdr>
    </w:div>
    <w:div w:id="20023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3CB402581F474B9D83AE4D7C77D62D" ma:contentTypeVersion="4" ma:contentTypeDescription="Creare un nuovo documento." ma:contentTypeScope="" ma:versionID="984f7d5fb418bbff94dab8b21c2de5a1">
  <xsd:schema xmlns:xsd="http://www.w3.org/2001/XMLSchema" xmlns:xs="http://www.w3.org/2001/XMLSchema" xmlns:p="http://schemas.microsoft.com/office/2006/metadata/properties" xmlns:ns2="5c6518ad-3c00-4e86-bf77-6927fc32334c" targetNamespace="http://schemas.microsoft.com/office/2006/metadata/properties" ma:root="true" ma:fieldsID="8a3234779fd1446e250d7bb6544bf80b" ns2:_="">
    <xsd:import namespace="5c6518ad-3c00-4e86-bf77-6927fc3233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518ad-3c00-4e86-bf77-6927fc323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4655D-325F-41AA-BA90-910630A39C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086E7D-E85E-4A7B-9829-7DD48E0A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518ad-3c00-4e86-bf77-6927fc323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8678C-924F-4B4E-B5B1-802D635C0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470</Words>
  <Characters>3111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lettera STIIMA</vt:lpstr>
    </vt:vector>
  </TitlesOfParts>
  <Company>ITIA-CNR</Company>
  <LinksUpToDate>false</LinksUpToDate>
  <CharactersWithSpaces>3574</CharactersWithSpaces>
  <SharedDoc>false</SharedDoc>
  <HLinks>
    <vt:vector size="12" baseType="variant">
      <vt:variant>
        <vt:i4>1048623</vt:i4>
      </vt:variant>
      <vt:variant>
        <vt:i4>0</vt:i4>
      </vt:variant>
      <vt:variant>
        <vt:i4>0</vt:i4>
      </vt:variant>
      <vt:variant>
        <vt:i4>5</vt:i4>
      </vt:variant>
      <vt:variant>
        <vt:lpwstr>mailto:daniele.dalmiglio@itia.cnr.it</vt:lpwstr>
      </vt:variant>
      <vt:variant>
        <vt:lpwstr/>
      </vt:variant>
      <vt:variant>
        <vt:i4>721004</vt:i4>
      </vt:variant>
      <vt:variant>
        <vt:i4>0</vt:i4>
      </vt:variant>
      <vt:variant>
        <vt:i4>0</vt:i4>
      </vt:variant>
      <vt:variant>
        <vt:i4>5</vt:i4>
      </vt:variant>
      <vt:variant>
        <vt:lpwstr>mailto:direzioneitia@itia.cnr.it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STIIMA</dc:title>
  <dc:creator>dd</dc:creator>
  <cp:lastModifiedBy>DD</cp:lastModifiedBy>
  <cp:revision>37</cp:revision>
  <cp:lastPrinted>2019-03-05T15:19:00Z</cp:lastPrinted>
  <dcterms:created xsi:type="dcterms:W3CDTF">2024-03-21T11:55:00Z</dcterms:created>
  <dcterms:modified xsi:type="dcterms:W3CDTF">2025-02-26T10:14:00Z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0x0101001A3CB402581F474B9D83AE4D7C77D62D</vt:lpwstr>
  </property>
</Properties>
</file>