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5BD24B87"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F810B3">
        <w:rPr>
          <w:rFonts w:eastAsia="Calibri" w:cstheme="minorHAnsi"/>
          <w:i/>
          <w:iCs/>
          <w:sz w:val="20"/>
          <w:szCs w:val="20"/>
        </w:rPr>
        <w:t>ISTITUTO DI GENETICA E BIOFISICA</w:t>
      </w:r>
    </w:p>
    <w:p w14:paraId="01EB2EAB" w14:textId="366A0D58" w:rsidR="00F100E4" w:rsidRPr="008F6C7A" w:rsidRDefault="00F100E4" w:rsidP="00281B9E">
      <w:pPr>
        <w:jc w:val="both"/>
        <w:rPr>
          <w:rFonts w:cstheme="minorHAnsi"/>
          <w:sz w:val="21"/>
          <w:szCs w:val="21"/>
        </w:rPr>
      </w:pPr>
    </w:p>
    <w:p w14:paraId="301F3A53" w14:textId="65E30E7C" w:rsidR="00F810B3" w:rsidRDefault="00281B9E" w:rsidP="00C55CCF">
      <w:pPr>
        <w:jc w:val="both"/>
        <w:rPr>
          <w:b/>
          <w:bCs/>
          <w:sz w:val="21"/>
          <w:szCs w:val="21"/>
        </w:rPr>
      </w:pPr>
      <w:r w:rsidRPr="7B4E4830">
        <w:rPr>
          <w:b/>
          <w:bCs/>
          <w:sz w:val="21"/>
          <w:szCs w:val="21"/>
        </w:rPr>
        <w:t>OGGETTO</w:t>
      </w:r>
      <w:r w:rsidR="00F810B3">
        <w:rPr>
          <w:b/>
          <w:bCs/>
          <w:sz w:val="21"/>
          <w:szCs w:val="21"/>
        </w:rPr>
        <w:t xml:space="preserve">: </w:t>
      </w:r>
      <w:r w:rsidR="00C55CCF" w:rsidRPr="00C55CCF">
        <w:rPr>
          <w:b/>
          <w:bCs/>
          <w:sz w:val="21"/>
          <w:szCs w:val="21"/>
        </w:rPr>
        <w:t>INDAGINE ESPLORATIVA DI MERCATO VOLTA A RACCOGLIERE PREVENTIVI FINALIZZATI ALL’AFFIDAMENTO DI REAGENTI NELL’AMBITO RICHIESTA DI ACQUISTO E RELAZIONE PER L’ACQUISIZIONE DI BENI/SERVIZI PER IMPORTI INFERIORI A € 140.000,00 MEDIANTE AFFIDAMENTO DIRETTO DELLA FORNITURA DI REAGENTI NELL’AMBITO DEL PIANO NAZIONALE DI RIPRESA E RESILIENZA (PNRR) MISSIONE 4 “ISTRUZIONE E RICERCA” -COMPONENTE C2 INVESTIMENTO 1.1, “FONDO PER IL PROGRAMMA NAZIONALE DI RICERCA E PROGETTI DI RILEVANTE INTERESSE NAZIONALE (PRIN)” CODICE IDENTIFICATIVO PROGETTO PRIN 2022 2022KME7RY DAL TITOLO "CHANCE: TOWARDS NOVEL ANTI-FIBROTIC THERAPIES VIA A MECHANOBIOLOGICAL INVESTIGATION OF HUMAN PANCREATIC DUCTAL ADENOCARCINOMA" – CUP B53D23006160006</w:t>
      </w:r>
    </w:p>
    <w:p w14:paraId="33EB965B" w14:textId="77777777" w:rsidR="00C55CCF" w:rsidRDefault="00C55CCF" w:rsidP="00C55CCF">
      <w:pPr>
        <w:jc w:val="both"/>
        <w:rPr>
          <w:b/>
          <w:bCs/>
          <w:sz w:val="21"/>
          <w:szCs w:val="21"/>
        </w:rPr>
      </w:pPr>
    </w:p>
    <w:p w14:paraId="7B46B9BF" w14:textId="77777777" w:rsidR="00C55CCF" w:rsidRDefault="00C55CCF" w:rsidP="00C55CCF">
      <w:pPr>
        <w:jc w:val="both"/>
        <w:rPr>
          <w:rFonts w:cstheme="minorHAnsi"/>
          <w:sz w:val="22"/>
          <w:szCs w:val="22"/>
        </w:rPr>
      </w:pPr>
    </w:p>
    <w:p w14:paraId="14EA9E4E" w14:textId="2DA8645E"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93802" w14:textId="77777777" w:rsidR="002C32F9" w:rsidRDefault="002C32F9" w:rsidP="00A20920">
      <w:r>
        <w:separator/>
      </w:r>
    </w:p>
  </w:endnote>
  <w:endnote w:type="continuationSeparator" w:id="0">
    <w:p w14:paraId="54CA81E2" w14:textId="77777777" w:rsidR="002C32F9" w:rsidRDefault="002C32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5DDEF" w14:textId="77777777" w:rsidR="002C32F9" w:rsidRDefault="002C32F9" w:rsidP="00A20920">
      <w:r>
        <w:separator/>
      </w:r>
    </w:p>
  </w:footnote>
  <w:footnote w:type="continuationSeparator" w:id="0">
    <w:p w14:paraId="13CA0A9E" w14:textId="77777777" w:rsidR="002C32F9" w:rsidRDefault="002C32F9"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21B0"/>
    <w:rsid w:val="00027DA3"/>
    <w:rsid w:val="00034042"/>
    <w:rsid w:val="0004477F"/>
    <w:rsid w:val="000503EB"/>
    <w:rsid w:val="00054106"/>
    <w:rsid w:val="00054568"/>
    <w:rsid w:val="00063D84"/>
    <w:rsid w:val="00064243"/>
    <w:rsid w:val="00097DE2"/>
    <w:rsid w:val="000A1C87"/>
    <w:rsid w:val="000A7EF7"/>
    <w:rsid w:val="000B0012"/>
    <w:rsid w:val="000B2B34"/>
    <w:rsid w:val="000B7F2C"/>
    <w:rsid w:val="000D009E"/>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63AA9"/>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92EEF"/>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55CCF"/>
    <w:rsid w:val="00C64AB3"/>
    <w:rsid w:val="00C65DA0"/>
    <w:rsid w:val="00C913E7"/>
    <w:rsid w:val="00CB5289"/>
    <w:rsid w:val="00CC2351"/>
    <w:rsid w:val="00CD1B84"/>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09F9"/>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810B3"/>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DANILO MAIELLO</cp:lastModifiedBy>
  <cp:revision>15</cp:revision>
  <cp:lastPrinted>2023-05-30T17:09:00Z</cp:lastPrinted>
  <dcterms:created xsi:type="dcterms:W3CDTF">2024-03-04T08:47:00Z</dcterms:created>
  <dcterms:modified xsi:type="dcterms:W3CDTF">2025-03-07T13:47:00Z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