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53FBEC84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42186390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F1414D">
        <w:rPr>
          <w:rStyle w:val="Hyperlink1"/>
          <w:rFonts w:asciiTheme="minorHAnsi" w:hAnsiTheme="minorHAnsi" w:cstheme="minorHAnsi"/>
        </w:rPr>
        <w:t xml:space="preserve"> di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F1414D" w:rsidRPr="00F1414D">
        <w:rPr>
          <w:rStyle w:val="Hyperlink1"/>
          <w:rFonts w:asciiTheme="minorHAnsi" w:hAnsiTheme="minorHAnsi" w:cstheme="minorHAnsi"/>
        </w:rPr>
        <w:t>consumabili (Kit di manutenzione) nell’ambito del progetto “OMIBREED: caratterizzazione e valorizzazione dell’agrobiodiversità attraverso approcci multiomici e di next generation breeding per la resistenza alla Xylella fastidiosa”, DECRETO MINISTERIALE N. 664766 DEL 29/12/2022, CUP B93C22001440005</w:t>
      </w:r>
      <w:r w:rsidR="005426C7" w:rsidRPr="005D4834">
        <w:rPr>
          <w:rStyle w:val="Hyperlink1"/>
          <w:rFonts w:asciiTheme="minorHAnsi" w:hAnsiTheme="minorHAnsi" w:cstheme="minorHAnsi"/>
        </w:rPr>
        <w:t xml:space="preserve">,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67D29F2A" w:rsidR="00813083" w:rsidRPr="00776066" w:rsidRDefault="00672112" w:rsidP="00E81F88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E81F88">
        <w:rPr>
          <w:rStyle w:val="Hyperlink1"/>
          <w:rFonts w:asciiTheme="minorHAnsi" w:hAnsiTheme="minorHAnsi" w:cstheme="minorHAnsi"/>
          <w:b/>
          <w:bCs/>
        </w:rPr>
        <w:t>Direttore d’Istituto</w:t>
      </w:r>
      <w:r w:rsidR="006A58EA">
        <w:rPr>
          <w:rStyle w:val="Hyperlink1"/>
          <w:rFonts w:asciiTheme="minorHAnsi" w:hAnsiTheme="minorHAnsi" w:cstheme="minorHAnsi"/>
          <w:b/>
          <w:bCs/>
        </w:rPr>
        <w:t xml:space="preserve"> ISPAAM - Dr.</w:t>
      </w:r>
      <w:r w:rsidR="00E81F88">
        <w:rPr>
          <w:rStyle w:val="Hyperlink1"/>
          <w:rFonts w:asciiTheme="minorHAnsi" w:hAnsiTheme="minorHAnsi" w:cstheme="minorHAnsi"/>
          <w:b/>
          <w:bCs/>
        </w:rPr>
        <w:t xml:space="preserve"> Andrea Scaloni, raggiungibile all’indirizzo pec: </w:t>
      </w:r>
      <w:hyperlink r:id="rId7" w:history="1">
        <w:r w:rsidR="006A58EA" w:rsidRPr="00693701">
          <w:rPr>
            <w:rStyle w:val="Collegamentoipertestuale"/>
            <w:rFonts w:ascii="Times New Roman" w:hAnsi="Times New Roman" w:cs="Times New Roman"/>
            <w:b/>
          </w:rPr>
          <w:t>protocollo.ispaam@pec.cnr.it</w:t>
        </w:r>
      </w:hyperlink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499C" w14:textId="77777777" w:rsidR="00AF13A9" w:rsidRDefault="00AF13A9">
      <w:pPr>
        <w:spacing w:after="0" w:line="240" w:lineRule="auto"/>
      </w:pPr>
      <w:r>
        <w:separator/>
      </w:r>
    </w:p>
  </w:endnote>
  <w:endnote w:type="continuationSeparator" w:id="0">
    <w:p w14:paraId="2CA86C90" w14:textId="77777777" w:rsidR="00AF13A9" w:rsidRDefault="00AF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3C1F" w14:textId="77777777" w:rsidR="00AF13A9" w:rsidRDefault="00AF13A9">
      <w:pPr>
        <w:spacing w:after="0" w:line="240" w:lineRule="auto"/>
      </w:pPr>
      <w:r>
        <w:separator/>
      </w:r>
    </w:p>
  </w:footnote>
  <w:footnote w:type="continuationSeparator" w:id="0">
    <w:p w14:paraId="7D1BBB37" w14:textId="77777777" w:rsidR="00AF13A9" w:rsidRDefault="00AF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C2693"/>
    <w:rsid w:val="000D0875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577B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4834"/>
    <w:rsid w:val="00602514"/>
    <w:rsid w:val="006432C0"/>
    <w:rsid w:val="0064409A"/>
    <w:rsid w:val="006674AA"/>
    <w:rsid w:val="006716D0"/>
    <w:rsid w:val="00672112"/>
    <w:rsid w:val="006721E8"/>
    <w:rsid w:val="006A58EA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B3BE0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4162"/>
    <w:rsid w:val="00A951C7"/>
    <w:rsid w:val="00AC2304"/>
    <w:rsid w:val="00AC56F3"/>
    <w:rsid w:val="00AD5564"/>
    <w:rsid w:val="00AE2E0E"/>
    <w:rsid w:val="00AF13A9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81F88"/>
    <w:rsid w:val="00EA48B5"/>
    <w:rsid w:val="00EB7D5F"/>
    <w:rsid w:val="00EF5804"/>
    <w:rsid w:val="00F01F2D"/>
    <w:rsid w:val="00F1338A"/>
    <w:rsid w:val="00F1414D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ispaam@pec.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GIANLUCA CHIRICO</cp:lastModifiedBy>
  <cp:revision>3</cp:revision>
  <dcterms:created xsi:type="dcterms:W3CDTF">2025-02-27T09:00:00Z</dcterms:created>
  <dcterms:modified xsi:type="dcterms:W3CDTF">2025-03-10T07:54:00Z</dcterms:modified>
  <dc:language>it-IT</dc:language>
</cp:coreProperties>
</file>