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2A60B96D" w:rsidR="00F100E4" w:rsidRPr="008F6C7A" w:rsidRDefault="009C6FC8" w:rsidP="00C478F7">
      <w:pPr>
        <w:pStyle w:val="Intestazione"/>
        <w:tabs>
          <w:tab w:val="clear" w:pos="4819"/>
          <w:tab w:val="left" w:pos="5387"/>
        </w:tabs>
        <w:ind w:left="5387" w:right="27"/>
        <w:rPr>
          <w:rFonts w:cstheme="minorHAnsi"/>
          <w:sz w:val="21"/>
          <w:szCs w:val="21"/>
        </w:rPr>
      </w:pPr>
      <w:r w:rsidRPr="008F6C7A">
        <w:rPr>
          <w:rFonts w:cstheme="minorHAnsi"/>
          <w:i/>
          <w:sz w:val="21"/>
          <w:szCs w:val="21"/>
        </w:rPr>
        <w:t>A</w:t>
      </w:r>
      <w:r w:rsidR="00C478F7">
        <w:rPr>
          <w:rFonts w:cstheme="minorHAnsi"/>
          <w:i/>
          <w:sz w:val="21"/>
          <w:szCs w:val="21"/>
        </w:rPr>
        <w:t>ll’Istituto di Calcolo e Reti ad Alte Prestazioni del Consiglio Nazionale delle Ricerche</w:t>
      </w:r>
    </w:p>
    <w:p w14:paraId="01EB2EAB" w14:textId="366A0D58" w:rsidR="00F100E4" w:rsidRPr="008F6C7A" w:rsidRDefault="00F100E4" w:rsidP="00281B9E">
      <w:pPr>
        <w:jc w:val="both"/>
        <w:rPr>
          <w:rFonts w:cstheme="minorHAnsi"/>
          <w:sz w:val="21"/>
          <w:szCs w:val="21"/>
        </w:rPr>
      </w:pPr>
    </w:p>
    <w:p w14:paraId="7641BB0B" w14:textId="2609EA05"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D264E6" w:rsidRPr="6CCD84DF">
        <w:rPr>
          <w:rFonts w:ascii="Calibri" w:eastAsia="Calibri" w:hAnsi="Calibri" w:cs="Calibri"/>
          <w:b/>
          <w:bCs/>
          <w:sz w:val="20"/>
          <w:szCs w:val="20"/>
        </w:rPr>
        <w:t xml:space="preserve">INDAGINE ESPLORATIVA DI MERCATO VOLTA A RACCOGLIERE PREVENTIVI FINALIZZATI ALL’AFFIDAMENTO </w:t>
      </w:r>
      <w:bookmarkStart w:id="0" w:name="_Hlk192847368"/>
      <w:r w:rsidR="00D264E6">
        <w:rPr>
          <w:rFonts w:ascii="Calibri" w:eastAsia="Calibri" w:hAnsi="Calibri" w:cs="Calibri"/>
          <w:b/>
          <w:bCs/>
          <w:sz w:val="20"/>
          <w:szCs w:val="20"/>
        </w:rPr>
        <w:t xml:space="preserve">DI UN </w:t>
      </w:r>
      <w:r w:rsidR="00D264E6" w:rsidRPr="0061445C">
        <w:rPr>
          <w:rFonts w:ascii="Calibri" w:eastAsia="Calibri" w:hAnsi="Calibri" w:cs="Calibri"/>
          <w:b/>
          <w:bCs/>
          <w:sz w:val="20"/>
          <w:szCs w:val="20"/>
        </w:rPr>
        <w:t xml:space="preserve">SERVIZIO </w:t>
      </w:r>
      <w:r w:rsidR="00D264E6">
        <w:rPr>
          <w:rFonts w:ascii="Calibri" w:eastAsia="Calibri" w:hAnsi="Calibri" w:cs="Calibri"/>
          <w:b/>
          <w:bCs/>
          <w:sz w:val="20"/>
          <w:szCs w:val="20"/>
        </w:rPr>
        <w:t xml:space="preserve">DI </w:t>
      </w:r>
      <w:r w:rsidR="00D264E6" w:rsidRPr="0061445C">
        <w:rPr>
          <w:rFonts w:ascii="Calibri" w:eastAsia="Calibri" w:hAnsi="Calibri" w:cs="Calibri"/>
          <w:b/>
          <w:bCs/>
          <w:sz w:val="20"/>
          <w:szCs w:val="20"/>
        </w:rPr>
        <w:t xml:space="preserve">ACCESSO </w:t>
      </w:r>
      <w:r w:rsidR="00D264E6">
        <w:rPr>
          <w:rFonts w:ascii="Calibri" w:eastAsia="Calibri" w:hAnsi="Calibri" w:cs="Calibri"/>
          <w:b/>
          <w:bCs/>
          <w:sz w:val="20"/>
          <w:szCs w:val="20"/>
        </w:rPr>
        <w:t xml:space="preserve">IN CLOUD </w:t>
      </w:r>
      <w:r w:rsidR="00D264E6" w:rsidRPr="0061445C">
        <w:rPr>
          <w:rFonts w:ascii="Calibri" w:eastAsia="Calibri" w:hAnsi="Calibri" w:cs="Calibri"/>
          <w:b/>
          <w:bCs/>
          <w:sz w:val="20"/>
          <w:szCs w:val="20"/>
        </w:rPr>
        <w:t>A</w:t>
      </w:r>
      <w:r w:rsidR="00D264E6">
        <w:rPr>
          <w:rFonts w:ascii="Calibri" w:eastAsia="Calibri" w:hAnsi="Calibri" w:cs="Calibri"/>
          <w:b/>
          <w:bCs/>
          <w:sz w:val="20"/>
          <w:szCs w:val="20"/>
        </w:rPr>
        <w:t xml:space="preserve"> </w:t>
      </w:r>
      <w:r w:rsidR="00D264E6" w:rsidRPr="0061445C">
        <w:rPr>
          <w:rFonts w:ascii="Calibri" w:eastAsia="Calibri" w:hAnsi="Calibri" w:cs="Calibri"/>
          <w:b/>
          <w:bCs/>
          <w:sz w:val="20"/>
          <w:szCs w:val="20"/>
        </w:rPr>
        <w:t>SISTEMI AVANZATI DI QUANTUM COMPUTING,</w:t>
      </w:r>
      <w:r w:rsidR="00D264E6">
        <w:rPr>
          <w:rFonts w:ascii="Calibri" w:eastAsia="Calibri" w:hAnsi="Calibri" w:cs="Calibri"/>
          <w:b/>
          <w:bCs/>
          <w:sz w:val="20"/>
          <w:szCs w:val="20"/>
        </w:rPr>
        <w:t xml:space="preserve"> </w:t>
      </w:r>
      <w:bookmarkEnd w:id="0"/>
      <w:r w:rsidR="00D264E6" w:rsidRPr="6CCD84DF">
        <w:rPr>
          <w:rFonts w:ascii="Calibri" w:eastAsia="Calibri" w:hAnsi="Calibri" w:cs="Calibri"/>
          <w:b/>
          <w:bCs/>
          <w:sz w:val="20"/>
          <w:szCs w:val="20"/>
        </w:rPr>
        <w:t xml:space="preserve">NELL’AMBITO DEL PIANO NAZIONALE RIPRESA E RESILIENZA (PNRR) – MISSIONE 4 </w:t>
      </w:r>
      <w:r w:rsidR="00D264E6">
        <w:rPr>
          <w:rFonts w:ascii="Calibri" w:eastAsia="Calibri" w:hAnsi="Calibri" w:cs="Calibri"/>
          <w:b/>
          <w:bCs/>
          <w:sz w:val="20"/>
          <w:szCs w:val="20"/>
        </w:rPr>
        <w:t>“</w:t>
      </w:r>
      <w:r w:rsidR="00D264E6" w:rsidRPr="6CCD84DF">
        <w:rPr>
          <w:rFonts w:ascii="Calibri" w:eastAsia="Calibri" w:hAnsi="Calibri" w:cs="Calibri"/>
          <w:b/>
          <w:bCs/>
          <w:sz w:val="20"/>
          <w:szCs w:val="20"/>
        </w:rPr>
        <w:t>ISTRUZIONE E RICERCA</w:t>
      </w:r>
      <w:r w:rsidR="00D264E6">
        <w:rPr>
          <w:rFonts w:ascii="Calibri" w:eastAsia="Calibri" w:hAnsi="Calibri" w:cs="Calibri"/>
          <w:b/>
          <w:bCs/>
          <w:sz w:val="20"/>
          <w:szCs w:val="20"/>
        </w:rPr>
        <w:t>”</w:t>
      </w:r>
      <w:r w:rsidR="00D264E6" w:rsidRPr="6CCD84DF">
        <w:rPr>
          <w:rFonts w:ascii="Calibri" w:eastAsia="Calibri" w:hAnsi="Calibri" w:cs="Calibri"/>
          <w:b/>
          <w:bCs/>
          <w:sz w:val="20"/>
          <w:szCs w:val="20"/>
        </w:rPr>
        <w:t xml:space="preserve"> – COMPONENTE 2 </w:t>
      </w:r>
      <w:r w:rsidR="00D264E6">
        <w:rPr>
          <w:rFonts w:ascii="Calibri" w:eastAsia="Calibri" w:hAnsi="Calibri" w:cs="Calibri"/>
          <w:b/>
          <w:bCs/>
          <w:sz w:val="20"/>
          <w:szCs w:val="20"/>
        </w:rPr>
        <w:t>“</w:t>
      </w:r>
      <w:r w:rsidR="00D264E6" w:rsidRPr="6CCD84DF">
        <w:rPr>
          <w:rFonts w:ascii="Calibri" w:eastAsia="Calibri" w:hAnsi="Calibri" w:cs="Calibri"/>
          <w:b/>
          <w:bCs/>
          <w:sz w:val="20"/>
          <w:szCs w:val="20"/>
        </w:rPr>
        <w:t>DALLA RICERCA ALL’IMPRESA</w:t>
      </w:r>
      <w:r w:rsidR="00D264E6">
        <w:rPr>
          <w:rFonts w:ascii="Calibri" w:eastAsia="Calibri" w:hAnsi="Calibri" w:cs="Calibri"/>
          <w:b/>
          <w:bCs/>
          <w:sz w:val="20"/>
          <w:szCs w:val="20"/>
        </w:rPr>
        <w:t>”</w:t>
      </w:r>
      <w:r w:rsidR="00D264E6" w:rsidRPr="6CCD84DF">
        <w:rPr>
          <w:rFonts w:ascii="Calibri" w:eastAsia="Calibri" w:hAnsi="Calibri" w:cs="Calibri"/>
          <w:b/>
          <w:bCs/>
          <w:sz w:val="20"/>
          <w:szCs w:val="20"/>
        </w:rPr>
        <w:t xml:space="preserve"> – LINEA DI INVESTIMENTO </w:t>
      </w:r>
      <w:r w:rsidR="00D264E6">
        <w:rPr>
          <w:rFonts w:ascii="Calibri" w:eastAsia="Calibri" w:hAnsi="Calibri" w:cs="Calibri"/>
          <w:b/>
          <w:bCs/>
          <w:sz w:val="20"/>
          <w:szCs w:val="20"/>
        </w:rPr>
        <w:t>1</w:t>
      </w:r>
      <w:r w:rsidR="00D264E6" w:rsidRPr="6CCD84DF">
        <w:rPr>
          <w:rFonts w:ascii="Calibri" w:eastAsia="Calibri" w:hAnsi="Calibri" w:cs="Calibri"/>
          <w:b/>
          <w:bCs/>
          <w:sz w:val="20"/>
          <w:szCs w:val="20"/>
        </w:rPr>
        <w:t>.</w:t>
      </w:r>
      <w:r w:rsidR="00D264E6">
        <w:rPr>
          <w:rFonts w:ascii="Calibri" w:eastAsia="Calibri" w:hAnsi="Calibri" w:cs="Calibri"/>
          <w:b/>
          <w:bCs/>
          <w:sz w:val="20"/>
          <w:szCs w:val="20"/>
        </w:rPr>
        <w:t>3</w:t>
      </w:r>
      <w:r w:rsidR="00D264E6" w:rsidRPr="6CCD84DF">
        <w:rPr>
          <w:rFonts w:ascii="Calibri" w:eastAsia="Calibri" w:hAnsi="Calibri" w:cs="Calibri"/>
          <w:b/>
          <w:bCs/>
          <w:sz w:val="20"/>
          <w:szCs w:val="20"/>
        </w:rPr>
        <w:t xml:space="preserve"> </w:t>
      </w:r>
      <w:r w:rsidR="00D264E6">
        <w:rPr>
          <w:rFonts w:ascii="Calibri" w:eastAsia="Calibri" w:hAnsi="Calibri" w:cs="Calibri"/>
          <w:b/>
          <w:bCs/>
          <w:sz w:val="20"/>
          <w:szCs w:val="20"/>
        </w:rPr>
        <w:t>“</w:t>
      </w:r>
      <w:r w:rsidR="00D264E6" w:rsidRPr="0061445C">
        <w:rPr>
          <w:rFonts w:ascii="Calibri" w:eastAsia="Calibri" w:hAnsi="Calibri" w:cs="Calibri"/>
          <w:b/>
          <w:bCs/>
          <w:sz w:val="20"/>
          <w:szCs w:val="20"/>
        </w:rPr>
        <w:t>NEXT GENERATION UE</w:t>
      </w:r>
      <w:r w:rsidR="00D264E6">
        <w:rPr>
          <w:rFonts w:ascii="Calibri" w:eastAsia="Calibri" w:hAnsi="Calibri" w:cs="Calibri"/>
          <w:b/>
          <w:bCs/>
          <w:sz w:val="20"/>
          <w:szCs w:val="20"/>
        </w:rPr>
        <w:t xml:space="preserve">” – </w:t>
      </w:r>
      <w:r w:rsidR="00D264E6" w:rsidRPr="0061445C">
        <w:rPr>
          <w:rFonts w:ascii="Calibri" w:eastAsia="Calibri" w:hAnsi="Calibri" w:cs="Calibri"/>
          <w:b/>
          <w:bCs/>
          <w:sz w:val="20"/>
          <w:szCs w:val="20"/>
        </w:rPr>
        <w:t xml:space="preserve">PROGETTO “FUTURE ARTIFICIAL INTELLIGENCE RESEARCH (FAIR)” </w:t>
      </w:r>
      <w:r w:rsidR="00D264E6">
        <w:rPr>
          <w:rFonts w:ascii="Calibri" w:eastAsia="Calibri" w:hAnsi="Calibri" w:cs="Calibri"/>
          <w:b/>
          <w:bCs/>
          <w:sz w:val="20"/>
          <w:szCs w:val="20"/>
        </w:rPr>
        <w:t xml:space="preserve">– </w:t>
      </w:r>
      <w:r w:rsidR="00D264E6" w:rsidRPr="0061445C">
        <w:rPr>
          <w:rFonts w:ascii="Calibri" w:eastAsia="Calibri" w:hAnsi="Calibri" w:cs="Calibri"/>
          <w:b/>
          <w:bCs/>
          <w:sz w:val="20"/>
          <w:szCs w:val="20"/>
        </w:rPr>
        <w:t>SPOKE 3 “RESILIENT AI”</w:t>
      </w:r>
      <w:r w:rsidR="00D264E6">
        <w:rPr>
          <w:rFonts w:ascii="Calibri" w:eastAsia="Calibri" w:hAnsi="Calibri" w:cs="Calibri"/>
          <w:b/>
          <w:bCs/>
          <w:sz w:val="20"/>
          <w:szCs w:val="20"/>
        </w:rPr>
        <w:t xml:space="preserve"> – </w:t>
      </w:r>
      <w:r w:rsidR="00D264E6" w:rsidRPr="0061445C">
        <w:rPr>
          <w:rFonts w:ascii="Calibri" w:eastAsia="Calibri" w:hAnsi="Calibri" w:cs="Calibri"/>
          <w:b/>
          <w:bCs/>
          <w:sz w:val="20"/>
          <w:szCs w:val="20"/>
        </w:rPr>
        <w:t>CUP</w:t>
      </w:r>
      <w:r w:rsidR="00D264E6">
        <w:rPr>
          <w:rFonts w:ascii="Calibri" w:eastAsia="Calibri" w:hAnsi="Calibri" w:cs="Calibri"/>
          <w:b/>
          <w:bCs/>
          <w:sz w:val="20"/>
          <w:szCs w:val="20"/>
        </w:rPr>
        <w:t xml:space="preserve"> </w:t>
      </w:r>
      <w:r w:rsidR="00D264E6" w:rsidRPr="0061445C">
        <w:rPr>
          <w:rFonts w:ascii="Calibri" w:eastAsia="Calibri" w:hAnsi="Calibri" w:cs="Calibri"/>
          <w:b/>
          <w:bCs/>
          <w:sz w:val="20"/>
          <w:szCs w:val="20"/>
        </w:rPr>
        <w:t>B53C22003630006</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5D14236D" w14:textId="76D3ACCB" w:rsidR="00F04FBC" w:rsidRPr="00F04FBC" w:rsidRDefault="00F04FBC" w:rsidP="00F04FBC">
      <w:pPr>
        <w:pStyle w:val="Default"/>
        <w:numPr>
          <w:ilvl w:val="0"/>
          <w:numId w:val="19"/>
        </w:numPr>
        <w:tabs>
          <w:tab w:val="left" w:pos="567"/>
        </w:tabs>
        <w:spacing w:after="18"/>
        <w:rPr>
          <w:sz w:val="21"/>
          <w:szCs w:val="21"/>
        </w:rPr>
      </w:pPr>
      <w:r w:rsidRPr="00F04FBC">
        <w:rPr>
          <w:sz w:val="21"/>
          <w:szCs w:val="21"/>
        </w:rPr>
        <w:t xml:space="preserve">abilitazione </w:t>
      </w:r>
      <w:proofErr w:type="spellStart"/>
      <w:r w:rsidRPr="00F04FBC">
        <w:rPr>
          <w:sz w:val="21"/>
          <w:szCs w:val="21"/>
        </w:rPr>
        <w:t>MePA</w:t>
      </w:r>
      <w:proofErr w:type="spellEnd"/>
      <w:r w:rsidRPr="00F04FBC">
        <w:rPr>
          <w:sz w:val="21"/>
          <w:szCs w:val="21"/>
        </w:rPr>
        <w:t xml:space="preserve"> relativa al Bando “</w:t>
      </w:r>
      <w:r>
        <w:rPr>
          <w:sz w:val="21"/>
          <w:szCs w:val="21"/>
        </w:rPr>
        <w:t>Servizi</w:t>
      </w:r>
      <w:r w:rsidRPr="00F04FBC">
        <w:rPr>
          <w:sz w:val="21"/>
          <w:szCs w:val="21"/>
        </w:rPr>
        <w:t>”, Categoria di abilitazione “72514200-3”;</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974AC2"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sidRPr="00974AC2">
        <w:rPr>
          <w:rFonts w:eastAsia="Calibri"/>
          <w:i/>
          <w:iCs/>
          <w:sz w:val="21"/>
          <w:szCs w:val="21"/>
        </w:rPr>
        <w:t>)</w:t>
      </w:r>
      <w:r w:rsidR="00466BEF" w:rsidRPr="00974AC2">
        <w:rPr>
          <w:rFonts w:eastAsia="Calibri"/>
          <w:sz w:val="21"/>
          <w:szCs w:val="21"/>
        </w:rPr>
        <w:t xml:space="preserve"> [completare];</w:t>
      </w:r>
    </w:p>
    <w:p w14:paraId="496D646E" w14:textId="2754D588" w:rsidR="007E32AC" w:rsidRPr="00974AC2"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w:t>
      </w:r>
      <w:r w:rsidR="57BDDC0F" w:rsidRPr="00974AC2">
        <w:rPr>
          <w:rFonts w:eastAsia="Calibri"/>
          <w:i/>
          <w:iCs/>
          <w:sz w:val="21"/>
          <w:szCs w:val="21"/>
        </w:rPr>
        <w:t>finanziaria</w:t>
      </w:r>
      <w:r w:rsidRPr="00974AC2">
        <w:rPr>
          <w:rFonts w:eastAsia="Calibri"/>
          <w:sz w:val="21"/>
          <w:szCs w:val="21"/>
        </w:rPr>
        <w:t>) [completare];</w:t>
      </w:r>
    </w:p>
    <w:p w14:paraId="27016F92" w14:textId="7282293F" w:rsidR="007E32AC" w:rsidRPr="00974AC2" w:rsidRDefault="57BDDC0F" w:rsidP="00121984">
      <w:pPr>
        <w:pStyle w:val="Default"/>
        <w:numPr>
          <w:ilvl w:val="1"/>
          <w:numId w:val="1"/>
        </w:numPr>
        <w:tabs>
          <w:tab w:val="left" w:pos="567"/>
        </w:tabs>
        <w:spacing w:after="18"/>
        <w:ind w:left="900"/>
        <w:jc w:val="both"/>
        <w:rPr>
          <w:sz w:val="21"/>
          <w:szCs w:val="21"/>
        </w:rPr>
      </w:pPr>
      <w:r w:rsidRPr="00974AC2">
        <w:rPr>
          <w:rFonts w:eastAsia="Calibri"/>
          <w:i/>
          <w:iCs/>
          <w:sz w:val="21"/>
          <w:szCs w:val="21"/>
        </w:rPr>
        <w:t>(eventuale</w:t>
      </w:r>
      <w:r w:rsidR="00466BEF" w:rsidRPr="00974AC2">
        <w:rPr>
          <w:rFonts w:eastAsia="Calibri"/>
          <w:i/>
          <w:iCs/>
          <w:sz w:val="21"/>
          <w:szCs w:val="21"/>
        </w:rPr>
        <w:t>,</w:t>
      </w:r>
      <w:r w:rsidRPr="00974AC2">
        <w:rPr>
          <w:rFonts w:eastAsia="Calibri"/>
          <w:i/>
          <w:iCs/>
          <w:sz w:val="21"/>
          <w:szCs w:val="21"/>
        </w:rPr>
        <w:t xml:space="preserve"> requisiti di capacità tecnico-organizzativa</w:t>
      </w:r>
      <w:r w:rsidR="00466BEF" w:rsidRPr="00974AC2">
        <w:rPr>
          <w:rFonts w:eastAsia="Calibri"/>
          <w:i/>
          <w:iCs/>
          <w:sz w:val="21"/>
          <w:szCs w:val="21"/>
        </w:rPr>
        <w:t>)</w:t>
      </w:r>
      <w:r w:rsidR="00466BEF" w:rsidRPr="00974AC2">
        <w:rPr>
          <w:rFonts w:eastAsia="Calibri"/>
          <w:sz w:val="21"/>
          <w:szCs w:val="21"/>
        </w:rPr>
        <w:t xml:space="preserve"> [completare];</w:t>
      </w:r>
      <w:r w:rsidR="007E32AC" w:rsidRPr="00974AC2">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974AC2">
        <w:rPr>
          <w:sz w:val="22"/>
          <w:szCs w:val="22"/>
        </w:rPr>
        <w:t>requisiti previsti dall’art.47 del decreto 77/2021, convertito con modificazioni</w:t>
      </w:r>
      <w:bookmarkStart w:id="1" w:name="_GoBack"/>
      <w:bookmarkEnd w:id="1"/>
      <w:r>
        <w:rPr>
          <w:sz w:val="22"/>
          <w:szCs w:val="22"/>
        </w:rPr>
        <w:t xml:space="preserve">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proofErr w:type="gram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proofErr w:type="gram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AE768DC" w14:textId="25924F91"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Default="009C6FC8" w:rsidP="00281B9E">
      <w:pPr>
        <w:jc w:val="both"/>
        <w:rPr>
          <w:rFonts w:cstheme="minorHAnsi"/>
          <w:sz w:val="21"/>
          <w:szCs w:val="21"/>
        </w:rPr>
      </w:pPr>
    </w:p>
    <w:p w14:paraId="1461A6EB" w14:textId="77777777" w:rsidR="00EF5D00" w:rsidRDefault="00EF5D00" w:rsidP="00281B9E">
      <w:pPr>
        <w:jc w:val="both"/>
        <w:rPr>
          <w:rFonts w:cstheme="minorHAnsi"/>
          <w:sz w:val="21"/>
          <w:szCs w:val="21"/>
        </w:rPr>
      </w:pPr>
    </w:p>
    <w:p w14:paraId="0CE65359" w14:textId="77777777" w:rsidR="00EF5D00" w:rsidRDefault="00EF5D00" w:rsidP="00281B9E">
      <w:pPr>
        <w:jc w:val="both"/>
        <w:rPr>
          <w:rFonts w:cstheme="minorHAnsi"/>
          <w:sz w:val="21"/>
          <w:szCs w:val="21"/>
        </w:rPr>
      </w:pPr>
    </w:p>
    <w:p w14:paraId="6C8DB5EB" w14:textId="77777777" w:rsidR="00EF5D00" w:rsidRPr="008F6C7A" w:rsidRDefault="00EF5D00"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0733C27C" w14:textId="77777777" w:rsidR="00EF5D00" w:rsidRDefault="00EF5D00" w:rsidP="008F6C7A">
      <w:pPr>
        <w:widowControl w:val="0"/>
        <w:ind w:left="4962"/>
        <w:rPr>
          <w:rFonts w:cstheme="minorHAnsi"/>
          <w:sz w:val="21"/>
          <w:szCs w:val="21"/>
        </w:rPr>
      </w:pPr>
    </w:p>
    <w:p w14:paraId="5124F4ED" w14:textId="1388EE89"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2" w:name="_Ref41906052"/>
      <w:r w:rsidRPr="008F6C7A">
        <w:rPr>
          <w:rStyle w:val="Rimandonotaapidipagina"/>
          <w:rFonts w:cstheme="minorHAnsi"/>
          <w:sz w:val="21"/>
          <w:szCs w:val="21"/>
        </w:rPr>
        <w:footnoteReference w:id="2"/>
      </w:r>
      <w:bookmarkEnd w:id="2"/>
    </w:p>
    <w:sectPr w:rsidR="009F2998" w:rsidRPr="008F6C7A" w:rsidSect="00C478F7">
      <w:headerReference w:type="default" r:id="rId11"/>
      <w:footerReference w:type="default" r:id="rId12"/>
      <w:pgSz w:w="11906" w:h="16838" w:code="9"/>
      <w:pgMar w:top="1934" w:right="1134" w:bottom="85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F65B" w14:textId="77777777" w:rsidR="00AD1C63" w:rsidRDefault="00AD1C63" w:rsidP="00A20920">
      <w:r>
        <w:separator/>
      </w:r>
    </w:p>
  </w:endnote>
  <w:endnote w:type="continuationSeparator" w:id="0">
    <w:p w14:paraId="11BDF261" w14:textId="77777777" w:rsidR="00AD1C63" w:rsidRDefault="00AD1C6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6AEC3294"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74AC2">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74AC2">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6491B" w14:textId="77777777" w:rsidR="00AD1C63" w:rsidRDefault="00AD1C63" w:rsidP="00A20920">
      <w:r>
        <w:separator/>
      </w:r>
    </w:p>
  </w:footnote>
  <w:footnote w:type="continuationSeparator" w:id="0">
    <w:p w14:paraId="2E9EFC0D" w14:textId="77777777" w:rsidR="00AD1C63" w:rsidRDefault="00AD1C63"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2095412578" name="Immagine 2095412578"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5407B"/>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A7613"/>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A65C3"/>
    <w:rsid w:val="003B51A7"/>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27172"/>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42CE"/>
    <w:rsid w:val="008B5C52"/>
    <w:rsid w:val="008D66EE"/>
    <w:rsid w:val="008E1BEC"/>
    <w:rsid w:val="008F6C7A"/>
    <w:rsid w:val="00904E84"/>
    <w:rsid w:val="00941F5B"/>
    <w:rsid w:val="00943834"/>
    <w:rsid w:val="00963A12"/>
    <w:rsid w:val="00971CA8"/>
    <w:rsid w:val="00974AC2"/>
    <w:rsid w:val="009A6735"/>
    <w:rsid w:val="009C6FC8"/>
    <w:rsid w:val="009D0A72"/>
    <w:rsid w:val="009D34D9"/>
    <w:rsid w:val="009F2998"/>
    <w:rsid w:val="00A017B7"/>
    <w:rsid w:val="00A11D3E"/>
    <w:rsid w:val="00A16147"/>
    <w:rsid w:val="00A20920"/>
    <w:rsid w:val="00A3297B"/>
    <w:rsid w:val="00A366E0"/>
    <w:rsid w:val="00A47DC0"/>
    <w:rsid w:val="00A51D18"/>
    <w:rsid w:val="00A55144"/>
    <w:rsid w:val="00A64BEF"/>
    <w:rsid w:val="00AA5D70"/>
    <w:rsid w:val="00AC0461"/>
    <w:rsid w:val="00AD1294"/>
    <w:rsid w:val="00AD1C63"/>
    <w:rsid w:val="00AE0868"/>
    <w:rsid w:val="00AE53AF"/>
    <w:rsid w:val="00AE6E5B"/>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478F7"/>
    <w:rsid w:val="00C53C10"/>
    <w:rsid w:val="00C64AB3"/>
    <w:rsid w:val="00C65DA0"/>
    <w:rsid w:val="00C913E7"/>
    <w:rsid w:val="00CB5289"/>
    <w:rsid w:val="00CC2351"/>
    <w:rsid w:val="00CD4BFA"/>
    <w:rsid w:val="00CD788C"/>
    <w:rsid w:val="00CE2065"/>
    <w:rsid w:val="00D14830"/>
    <w:rsid w:val="00D1796C"/>
    <w:rsid w:val="00D264E6"/>
    <w:rsid w:val="00D355BA"/>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645B"/>
    <w:rsid w:val="00EB41B4"/>
    <w:rsid w:val="00ED2CBA"/>
    <w:rsid w:val="00ED7C82"/>
    <w:rsid w:val="00EE3B6B"/>
    <w:rsid w:val="00EE62F2"/>
    <w:rsid w:val="00EE76F5"/>
    <w:rsid w:val="00EF5D00"/>
    <w:rsid w:val="00EF64BA"/>
    <w:rsid w:val="00EF6DBC"/>
    <w:rsid w:val="00F04F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5A14D772-4AEB-44D9-B3C9-FEE5F549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Lello</cp:lastModifiedBy>
  <cp:revision>2</cp:revision>
  <cp:lastPrinted>2023-05-30T17:09:00Z</cp:lastPrinted>
  <dcterms:created xsi:type="dcterms:W3CDTF">2025-04-15T12:32:00Z</dcterms:created>
  <dcterms:modified xsi:type="dcterms:W3CDTF">2025-04-15T12:32:00Z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