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3ED6" w14:textId="77777777" w:rsidR="00442339" w:rsidRPr="00442339" w:rsidRDefault="00442339" w:rsidP="00442339">
      <w:pPr>
        <w:jc w:val="both"/>
        <w:rPr>
          <w:rFonts w:ascii="Calibri" w:eastAsia="Calibri" w:hAnsi="Calibri" w:cs="Calibri"/>
          <w:i/>
          <w:sz w:val="21"/>
          <w:szCs w:val="21"/>
          <w:lang w:eastAsia="en-US"/>
        </w:rPr>
      </w:pPr>
    </w:p>
    <w:p w14:paraId="0BDB6E23" w14:textId="77777777" w:rsidR="00442339" w:rsidRPr="00442339" w:rsidRDefault="00442339" w:rsidP="00442339">
      <w:pPr>
        <w:jc w:val="both"/>
        <w:rPr>
          <w:rFonts w:ascii="Calibri" w:eastAsia="Calibri" w:hAnsi="Calibri" w:cs="Calibri"/>
          <w:b/>
          <w:sz w:val="21"/>
          <w:szCs w:val="21"/>
          <w:lang w:eastAsia="en-US"/>
        </w:rPr>
      </w:pPr>
      <w:r w:rsidRPr="00442339">
        <w:rPr>
          <w:rFonts w:ascii="Calibri" w:eastAsia="Calibri" w:hAnsi="Calibri" w:cs="Calibri"/>
          <w:b/>
          <w:color w:val="212121"/>
          <w:sz w:val="21"/>
          <w:szCs w:val="21"/>
          <w:lang w:eastAsia="en-US"/>
        </w:rPr>
        <w:t>INDAGINE ESPLORATIVA DI MERCATO VOLTA A RACCOGLIERE PREVENTIVI INFORMALI FINALIZZATI ALL’AFFIDAMENTO DELLA FORNITURA DI APPARECCHIATURE DI RETE PER IL COMPLETAMENTO DI UN’INFRASTRUTTURA SPERIMENTALE PER RETI VEICOLARI NECESSARIA</w:t>
      </w:r>
      <w:r w:rsidRPr="00442339">
        <w:rPr>
          <w:rFonts w:ascii="Calibri" w:eastAsia="Calibri" w:hAnsi="Calibri" w:cs="Calibri"/>
          <w:color w:val="212121"/>
          <w:sz w:val="21"/>
          <w:szCs w:val="21"/>
          <w:lang w:eastAsia="en-US"/>
        </w:rPr>
        <w:t xml:space="preserve"> </w:t>
      </w:r>
      <w:r w:rsidRPr="00442339">
        <w:rPr>
          <w:rFonts w:ascii="Calibri" w:eastAsia="Calibri" w:hAnsi="Calibri" w:cs="Calibri"/>
          <w:b/>
          <w:sz w:val="21"/>
          <w:szCs w:val="21"/>
          <w:lang w:eastAsia="en-US"/>
        </w:rPr>
        <w:t xml:space="preserve"> PER ATTIVITA’ COERENTI CON QUELLE DELLO SPOKE 1 “</w:t>
      </w:r>
      <w:r w:rsidRPr="00442339">
        <w:rPr>
          <w:rFonts w:ascii="Calibri" w:eastAsia="Calibri" w:hAnsi="Calibri" w:cs="Calibri"/>
          <w:b/>
          <w:i/>
          <w:sz w:val="21"/>
          <w:szCs w:val="21"/>
          <w:lang w:eastAsia="en-US"/>
        </w:rPr>
        <w:t>PERVASIVE AND PHOTONIC NETWORK TECHNOLOGIES AND INFRASTRUCTURES</w:t>
      </w:r>
      <w:r w:rsidRPr="00442339">
        <w:rPr>
          <w:rFonts w:ascii="Calibri" w:eastAsia="Calibri" w:hAnsi="Calibri" w:cs="Calibri"/>
          <w:b/>
          <w:sz w:val="21"/>
          <w:szCs w:val="21"/>
          <w:lang w:eastAsia="en-US"/>
        </w:rPr>
        <w:t>” DELL’INIZIATIVA “RESEARCH AND INNOVATION ON FUTURE TELECOMMUNICATIONS SYSTEMS AND NETWORKS, TO MAKE ITALY MORE SMART (RESTART)”</w:t>
      </w:r>
      <w:r w:rsidRPr="00442339">
        <w:rPr>
          <w:rFonts w:ascii="Calibri" w:eastAsia="Calibri" w:hAnsi="Calibri"/>
          <w:b/>
          <w:sz w:val="21"/>
          <w:szCs w:val="21"/>
          <w:lang w:eastAsia="en-US"/>
        </w:rPr>
        <w:t xml:space="preserve"> </w:t>
      </w:r>
      <w:r w:rsidRPr="00442339">
        <w:rPr>
          <w:rFonts w:ascii="Calibri" w:eastAsia="Calibri" w:hAnsi="Calibri" w:cs="Calibri"/>
          <w:b/>
          <w:sz w:val="21"/>
          <w:szCs w:val="21"/>
          <w:lang w:eastAsia="en-US"/>
        </w:rPr>
        <w:t>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w:t>
      </w:r>
    </w:p>
    <w:p w14:paraId="7C1CF8BF" w14:textId="77777777" w:rsidR="00442339" w:rsidRPr="00442339" w:rsidRDefault="00442339" w:rsidP="00442339">
      <w:pPr>
        <w:jc w:val="both"/>
        <w:rPr>
          <w:rFonts w:ascii="Calibri" w:eastAsia="Calibri" w:hAnsi="Calibri" w:cs="Calibri"/>
          <w:b/>
          <w:sz w:val="21"/>
          <w:szCs w:val="21"/>
          <w:lang w:eastAsia="en-US"/>
        </w:rPr>
      </w:pPr>
    </w:p>
    <w:p w14:paraId="7E7FB4E3" w14:textId="77777777" w:rsidR="00442339" w:rsidRPr="00442339" w:rsidRDefault="00442339" w:rsidP="00442339">
      <w:pPr>
        <w:jc w:val="both"/>
        <w:rPr>
          <w:rFonts w:ascii="Calibri" w:eastAsia="Calibri" w:hAnsi="Calibri" w:cs="Calibri"/>
          <w:b/>
          <w:sz w:val="21"/>
          <w:szCs w:val="21"/>
          <w:lang w:eastAsia="en-US"/>
        </w:rPr>
      </w:pPr>
      <w:r w:rsidRPr="00442339">
        <w:rPr>
          <w:rFonts w:ascii="Calibri" w:eastAsia="Calibri" w:hAnsi="Calibri" w:cs="Calibri"/>
          <w:b/>
          <w:sz w:val="21"/>
          <w:szCs w:val="21"/>
          <w:lang w:eastAsia="en-US"/>
        </w:rPr>
        <w:t xml:space="preserve">CUP B53C22003970001 </w:t>
      </w:r>
    </w:p>
    <w:p w14:paraId="044B7243" w14:textId="77777777" w:rsidR="00442339" w:rsidRPr="00442339" w:rsidRDefault="00442339" w:rsidP="00442339">
      <w:pPr>
        <w:tabs>
          <w:tab w:val="center" w:pos="4819"/>
          <w:tab w:val="left" w:pos="5245"/>
          <w:tab w:val="left" w:pos="5387"/>
          <w:tab w:val="right" w:pos="9638"/>
        </w:tabs>
        <w:ind w:right="27"/>
        <w:jc w:val="both"/>
        <w:rPr>
          <w:rFonts w:ascii="Calibri" w:eastAsia="Calibri" w:hAnsi="Calibri" w:cs="Calibri"/>
          <w:sz w:val="22"/>
          <w:szCs w:val="22"/>
          <w:lang w:eastAsia="en-US"/>
        </w:rPr>
      </w:pPr>
    </w:p>
    <w:p w14:paraId="5D6B2950" w14:textId="77777777" w:rsidR="00442339" w:rsidRPr="00442339" w:rsidRDefault="00442339" w:rsidP="00442339">
      <w:pPr>
        <w:jc w:val="center"/>
        <w:rPr>
          <w:rFonts w:ascii="Calibri" w:eastAsia="Calibri" w:hAnsi="Calibri" w:cs="Calibri"/>
          <w:sz w:val="22"/>
          <w:szCs w:val="22"/>
          <w:lang w:eastAsia="en-US"/>
        </w:rPr>
      </w:pPr>
      <w:r w:rsidRPr="00442339">
        <w:rPr>
          <w:rFonts w:ascii="Calibri" w:eastAsia="Calibri" w:hAnsi="Calibri" w:cs="Calibri"/>
          <w:sz w:val="22"/>
          <w:szCs w:val="22"/>
          <w:lang w:eastAsia="en-US"/>
        </w:rPr>
        <w:t>DICHIARAZIONE SOSTITUTIVA DELL’ATTO DI NOTORIETA’</w:t>
      </w:r>
    </w:p>
    <w:p w14:paraId="731CCC02" w14:textId="77777777" w:rsidR="00442339" w:rsidRPr="00442339" w:rsidRDefault="00442339" w:rsidP="00442339">
      <w:pPr>
        <w:jc w:val="center"/>
        <w:rPr>
          <w:rFonts w:ascii="Calibri" w:eastAsia="Calibri" w:hAnsi="Calibri" w:cs="Calibri"/>
          <w:sz w:val="22"/>
          <w:szCs w:val="22"/>
          <w:lang w:eastAsia="en-US"/>
        </w:rPr>
      </w:pPr>
      <w:r w:rsidRPr="00442339">
        <w:rPr>
          <w:rFonts w:ascii="Calibri" w:eastAsia="Calibri" w:hAnsi="Calibri" w:cs="Calibri"/>
          <w:sz w:val="22"/>
          <w:szCs w:val="22"/>
          <w:lang w:eastAsia="en-US"/>
        </w:rPr>
        <w:t>(resa ai sensi D.P.R. 28 dicembre 2000, n. 445)</w:t>
      </w:r>
    </w:p>
    <w:p w14:paraId="32CB62C9" w14:textId="77777777" w:rsidR="00442339" w:rsidRPr="00442339" w:rsidRDefault="00442339" w:rsidP="00442339">
      <w:pPr>
        <w:jc w:val="both"/>
        <w:rPr>
          <w:rFonts w:ascii="Calibri" w:eastAsia="Calibri" w:hAnsi="Calibri" w:cs="Calibri"/>
          <w:sz w:val="22"/>
          <w:szCs w:val="22"/>
          <w:lang w:eastAsia="en-US"/>
        </w:rPr>
      </w:pPr>
    </w:p>
    <w:p w14:paraId="3F998ED0" w14:textId="77777777" w:rsidR="00442339" w:rsidRPr="00442339" w:rsidRDefault="00442339" w:rsidP="00442339">
      <w:pPr>
        <w:jc w:val="both"/>
        <w:rPr>
          <w:rFonts w:ascii="Calibri" w:eastAsia="Calibri" w:hAnsi="Calibri" w:cs="Calibri"/>
          <w:sz w:val="21"/>
          <w:szCs w:val="21"/>
          <w:lang w:eastAsia="en-US"/>
        </w:rPr>
      </w:pPr>
      <w:r w:rsidRPr="00442339">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1089A95" w14:textId="77777777" w:rsidR="00442339" w:rsidRPr="00442339" w:rsidRDefault="00442339" w:rsidP="00442339">
      <w:pPr>
        <w:jc w:val="both"/>
        <w:rPr>
          <w:rFonts w:ascii="Calibri" w:eastAsia="Calibri" w:hAnsi="Calibri" w:cs="Calibri"/>
          <w:sz w:val="21"/>
          <w:szCs w:val="21"/>
          <w:lang w:eastAsia="en-US"/>
        </w:rPr>
      </w:pPr>
    </w:p>
    <w:p w14:paraId="421EF183" w14:textId="77777777" w:rsidR="00442339" w:rsidRPr="00442339" w:rsidRDefault="00442339" w:rsidP="00442339">
      <w:pPr>
        <w:jc w:val="both"/>
        <w:rPr>
          <w:rFonts w:ascii="Calibri" w:eastAsia="Calibri" w:hAnsi="Calibri" w:cs="Calibri"/>
          <w:sz w:val="21"/>
          <w:szCs w:val="21"/>
          <w:lang w:eastAsia="en-US"/>
        </w:rPr>
      </w:pPr>
      <w:r w:rsidRPr="00442339">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8240EF3" w14:textId="77777777" w:rsidR="00442339" w:rsidRPr="00442339" w:rsidRDefault="00442339" w:rsidP="00442339">
      <w:pPr>
        <w:jc w:val="both"/>
        <w:rPr>
          <w:rFonts w:ascii="Calibri" w:eastAsia="Calibri" w:hAnsi="Calibri" w:cs="Calibri"/>
          <w:sz w:val="21"/>
          <w:szCs w:val="21"/>
          <w:lang w:eastAsia="en-US"/>
        </w:rPr>
      </w:pPr>
    </w:p>
    <w:p w14:paraId="5A5E55D8" w14:textId="77777777" w:rsidR="00442339" w:rsidRPr="00442339" w:rsidRDefault="00442339" w:rsidP="00442339">
      <w:pPr>
        <w:jc w:val="center"/>
        <w:rPr>
          <w:rFonts w:ascii="Calibri" w:eastAsia="Calibri" w:hAnsi="Calibri" w:cs="Calibri"/>
          <w:b/>
          <w:bCs/>
          <w:sz w:val="21"/>
          <w:szCs w:val="21"/>
          <w:lang w:eastAsia="en-US"/>
        </w:rPr>
      </w:pPr>
      <w:r w:rsidRPr="00442339">
        <w:rPr>
          <w:rFonts w:ascii="Calibri" w:eastAsia="Calibri" w:hAnsi="Calibri" w:cs="Calibri"/>
          <w:b/>
          <w:bCs/>
          <w:sz w:val="21"/>
          <w:szCs w:val="21"/>
          <w:lang w:eastAsia="en-US"/>
        </w:rPr>
        <w:t>DICHIARA</w:t>
      </w:r>
    </w:p>
    <w:p w14:paraId="701029F0" w14:textId="77777777" w:rsidR="00442339" w:rsidRPr="00442339" w:rsidRDefault="00442339" w:rsidP="00442339">
      <w:pPr>
        <w:jc w:val="both"/>
        <w:rPr>
          <w:rFonts w:ascii="Calibri" w:eastAsia="Calibri" w:hAnsi="Calibri" w:cs="Calibri"/>
          <w:sz w:val="21"/>
          <w:szCs w:val="21"/>
          <w:lang w:eastAsia="en-US"/>
        </w:rPr>
      </w:pPr>
    </w:p>
    <w:p w14:paraId="3725E0A9" w14:textId="77777777" w:rsidR="00442339" w:rsidRPr="00442339" w:rsidRDefault="00442339" w:rsidP="00442339">
      <w:pPr>
        <w:jc w:val="both"/>
        <w:rPr>
          <w:rFonts w:ascii="Calibri" w:eastAsia="Calibri" w:hAnsi="Calibri" w:cs="Calibri"/>
          <w:sz w:val="21"/>
          <w:szCs w:val="21"/>
          <w:lang w:eastAsia="en-US"/>
        </w:rPr>
      </w:pPr>
      <w:r w:rsidRPr="00442339">
        <w:rPr>
          <w:rFonts w:ascii="Calibri" w:eastAsia="Calibri" w:hAnsi="Calibri" w:cs="Calibri"/>
          <w:sz w:val="21"/>
          <w:szCs w:val="21"/>
          <w:lang w:eastAsia="en-US"/>
        </w:rPr>
        <w:t>Di essere in possesso dei requisiti di cui all’avviso di indagine di mercato, e nello specifico:</w:t>
      </w:r>
    </w:p>
    <w:p w14:paraId="432892A1" w14:textId="77777777" w:rsidR="00442339" w:rsidRPr="00442339" w:rsidRDefault="00442339" w:rsidP="00442339">
      <w:pPr>
        <w:widowControl w:val="0"/>
        <w:numPr>
          <w:ilvl w:val="0"/>
          <w:numId w:val="7"/>
        </w:numPr>
        <w:ind w:left="567" w:right="-46" w:hanging="207"/>
        <w:jc w:val="both"/>
        <w:rPr>
          <w:rFonts w:ascii="Calibri" w:eastAsia="Calibri" w:hAnsi="Calibri" w:cs="Calibri"/>
          <w:sz w:val="20"/>
          <w:szCs w:val="20"/>
          <w:lang w:eastAsia="en-US"/>
        </w:rPr>
      </w:pPr>
      <w:r w:rsidRPr="00442339">
        <w:rPr>
          <w:rFonts w:ascii="Calibri" w:eastAsia="Calibri" w:hAnsi="Calibri" w:cs="Calibri"/>
          <w:sz w:val="20"/>
          <w:szCs w:val="20"/>
          <w:lang w:eastAsia="en-US"/>
        </w:rPr>
        <w:t xml:space="preserve">Abilitazione </w:t>
      </w:r>
      <w:proofErr w:type="spellStart"/>
      <w:r w:rsidRPr="00442339">
        <w:rPr>
          <w:rFonts w:ascii="Calibri" w:eastAsia="Calibri" w:hAnsi="Calibri" w:cs="Calibri"/>
          <w:sz w:val="20"/>
          <w:szCs w:val="20"/>
          <w:lang w:eastAsia="en-US"/>
        </w:rPr>
        <w:t>MePA</w:t>
      </w:r>
      <w:proofErr w:type="spellEnd"/>
      <w:r w:rsidRPr="00442339">
        <w:rPr>
          <w:rFonts w:ascii="Calibri" w:eastAsia="Calibri" w:hAnsi="Calibri" w:cs="Calibri"/>
          <w:sz w:val="20"/>
          <w:szCs w:val="20"/>
          <w:lang w:eastAsia="en-US"/>
        </w:rPr>
        <w:t xml:space="preserve"> relativa al Bando Beni, Categoria di abilitazione Apparecchiature di Rete. </w:t>
      </w:r>
      <w:proofErr w:type="spellStart"/>
      <w:r w:rsidRPr="00442339">
        <w:rPr>
          <w:rFonts w:ascii="Calibri" w:eastAsia="Calibri" w:hAnsi="Calibri" w:cs="Calibri"/>
          <w:sz w:val="20"/>
          <w:szCs w:val="20"/>
          <w:lang w:eastAsia="en-US"/>
        </w:rPr>
        <w:t>Mepa</w:t>
      </w:r>
      <w:proofErr w:type="spellEnd"/>
      <w:r w:rsidRPr="00442339">
        <w:rPr>
          <w:rFonts w:ascii="Calibri" w:eastAsia="Calibri" w:hAnsi="Calibri" w:cs="Calibri"/>
          <w:sz w:val="20"/>
          <w:szCs w:val="20"/>
          <w:lang w:eastAsia="en-US"/>
        </w:rPr>
        <w:t>-Beni.</w:t>
      </w:r>
      <w:r w:rsidRPr="00442339">
        <w:rPr>
          <w:rFonts w:ascii="Calibri" w:eastAsia="Calibri" w:hAnsi="Calibri" w:cs="Calibri"/>
          <w:sz w:val="20"/>
          <w:szCs w:val="20"/>
          <w:vertAlign w:val="superscript"/>
          <w:lang w:eastAsia="en-US"/>
        </w:rPr>
        <w:footnoteReference w:id="1"/>
      </w:r>
      <w:r w:rsidRPr="00442339">
        <w:rPr>
          <w:rFonts w:ascii="Calibri" w:eastAsia="Calibri" w:hAnsi="Calibri" w:cs="Calibri"/>
          <w:sz w:val="20"/>
          <w:szCs w:val="20"/>
          <w:vertAlign w:val="superscript"/>
          <w:lang w:eastAsia="en-US"/>
        </w:rPr>
        <w:t xml:space="preserve"> </w:t>
      </w:r>
    </w:p>
    <w:p w14:paraId="068DFF29" w14:textId="77777777" w:rsidR="00442339" w:rsidRPr="00442339" w:rsidRDefault="00442339" w:rsidP="00442339">
      <w:pPr>
        <w:numPr>
          <w:ilvl w:val="0"/>
          <w:numId w:val="5"/>
        </w:numPr>
        <w:tabs>
          <w:tab w:val="left" w:pos="567"/>
        </w:tabs>
        <w:autoSpaceDE w:val="0"/>
        <w:autoSpaceDN w:val="0"/>
        <w:adjustRightInd w:val="0"/>
        <w:spacing w:after="18"/>
        <w:rPr>
          <w:rFonts w:ascii="Calibri" w:eastAsia="Calibri" w:hAnsi="Calibri" w:cs="Calibri"/>
          <w:color w:val="000000"/>
          <w:sz w:val="21"/>
          <w:szCs w:val="21"/>
          <w:lang w:eastAsia="en-US"/>
        </w:rPr>
      </w:pPr>
      <w:r w:rsidRPr="00442339">
        <w:rPr>
          <w:rFonts w:ascii="Calibri" w:eastAsia="Calibri" w:hAnsi="Calibri" w:cs="Calibri"/>
          <w:color w:val="000000"/>
          <w:sz w:val="21"/>
          <w:szCs w:val="21"/>
          <w:lang w:eastAsia="en-US"/>
        </w:rPr>
        <w:t xml:space="preserve">requisiti di ordine generale di cui al </w:t>
      </w:r>
      <w:r w:rsidRPr="00442339">
        <w:rPr>
          <w:rFonts w:ascii="Calibri" w:eastAsia="Calibri" w:hAnsi="Calibri" w:cs="Calibri"/>
          <w:color w:val="000000"/>
          <w:sz w:val="22"/>
          <w:szCs w:val="22"/>
          <w:lang w:eastAsia="en-US"/>
        </w:rPr>
        <w:t xml:space="preserve">Libro II, Titolo IV, Capo II </w:t>
      </w:r>
      <w:r w:rsidRPr="00442339">
        <w:rPr>
          <w:rFonts w:ascii="Calibri" w:eastAsia="Calibri" w:hAnsi="Calibri" w:cs="Calibri"/>
          <w:color w:val="000000"/>
          <w:sz w:val="21"/>
          <w:szCs w:val="21"/>
          <w:lang w:eastAsia="en-US"/>
        </w:rPr>
        <w:t xml:space="preserve">del D.lgs. 36/2023; </w:t>
      </w:r>
    </w:p>
    <w:p w14:paraId="1082851D" w14:textId="77777777" w:rsidR="00442339" w:rsidRPr="00442339" w:rsidRDefault="00442339" w:rsidP="00442339">
      <w:pPr>
        <w:numPr>
          <w:ilvl w:val="0"/>
          <w:numId w:val="5"/>
        </w:numPr>
        <w:tabs>
          <w:tab w:val="left" w:pos="567"/>
        </w:tabs>
        <w:autoSpaceDE w:val="0"/>
        <w:autoSpaceDN w:val="0"/>
        <w:adjustRightInd w:val="0"/>
        <w:spacing w:after="18"/>
        <w:jc w:val="both"/>
        <w:rPr>
          <w:rFonts w:ascii="Calibri" w:eastAsia="Calibri" w:hAnsi="Calibri" w:cs="Calibri"/>
          <w:color w:val="000000"/>
          <w:sz w:val="21"/>
          <w:szCs w:val="21"/>
          <w:lang w:eastAsia="en-US"/>
        </w:rPr>
      </w:pPr>
      <w:r w:rsidRPr="00442339">
        <w:rPr>
          <w:rFonts w:ascii="Calibri" w:eastAsia="Calibri" w:hAnsi="Calibri" w:cs="Calibri"/>
          <w:color w:val="000000"/>
          <w:sz w:val="21"/>
          <w:szCs w:val="21"/>
          <w:lang w:eastAsia="en-US"/>
        </w:rPr>
        <w:t>requisiti</w:t>
      </w:r>
      <w:r w:rsidRPr="00442339">
        <w:rPr>
          <w:rFonts w:ascii="Calibri" w:eastAsia="Calibri" w:hAnsi="Calibri" w:cs="Calibri"/>
          <w:b/>
          <w:bCs/>
          <w:color w:val="000000"/>
          <w:sz w:val="21"/>
          <w:szCs w:val="21"/>
          <w:lang w:eastAsia="en-US"/>
        </w:rPr>
        <w:t xml:space="preserve"> </w:t>
      </w:r>
      <w:r w:rsidRPr="00442339">
        <w:rPr>
          <w:rFonts w:ascii="Calibri" w:eastAsia="Calibri" w:hAnsi="Calibri" w:cs="Calibri"/>
          <w:color w:val="000000"/>
          <w:sz w:val="21"/>
          <w:szCs w:val="21"/>
          <w:lang w:eastAsia="en-US"/>
        </w:rPr>
        <w:t xml:space="preserve">speciali di cui all’art. 100 del D.lgs. n. 36/2023, come appresso specificati: </w:t>
      </w:r>
    </w:p>
    <w:p w14:paraId="7A396C5E" w14:textId="77777777" w:rsidR="00442339" w:rsidRPr="00442339" w:rsidRDefault="00442339" w:rsidP="00442339">
      <w:pPr>
        <w:numPr>
          <w:ilvl w:val="1"/>
          <w:numId w:val="6"/>
        </w:numPr>
        <w:tabs>
          <w:tab w:val="left" w:pos="567"/>
        </w:tabs>
        <w:autoSpaceDE w:val="0"/>
        <w:autoSpaceDN w:val="0"/>
        <w:adjustRightInd w:val="0"/>
        <w:spacing w:after="18"/>
        <w:ind w:left="900"/>
        <w:jc w:val="both"/>
        <w:rPr>
          <w:rFonts w:ascii="Calibri" w:eastAsia="Calibri" w:hAnsi="Calibri" w:cs="Calibri"/>
          <w:color w:val="000000"/>
          <w:sz w:val="21"/>
          <w:szCs w:val="21"/>
          <w:lang w:eastAsia="en-US"/>
        </w:rPr>
      </w:pPr>
      <w:r w:rsidRPr="00442339">
        <w:rPr>
          <w:rFonts w:ascii="Calibri" w:eastAsia="Calibri" w:hAnsi="Calibri" w:cs="Calibri"/>
          <w:color w:val="000000"/>
          <w:sz w:val="21"/>
          <w:szCs w:val="21"/>
          <w:lang w:eastAsia="en-US"/>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442339">
        <w:rPr>
          <w:rFonts w:ascii="Calibri" w:eastAsia="Calibri" w:hAnsi="Calibri"/>
          <w:color w:val="000000"/>
          <w:sz w:val="21"/>
          <w:szCs w:val="21"/>
          <w:lang w:eastAsia="en-US"/>
        </w:rPr>
        <w:t>di essere iscritto in uno dei registri professionali o commerciali di cui all’allegato II.11 del D.lgs. 36/2023</w:t>
      </w:r>
      <w:r w:rsidRPr="00442339">
        <w:rPr>
          <w:rFonts w:ascii="Calibri" w:eastAsia="Calibri" w:hAnsi="Calibri" w:cs="Calibri"/>
          <w:color w:val="000000"/>
          <w:sz w:val="21"/>
          <w:szCs w:val="21"/>
          <w:lang w:eastAsia="en-US"/>
        </w:rPr>
        <w:t xml:space="preserve">; </w:t>
      </w:r>
    </w:p>
    <w:p w14:paraId="07FF5341" w14:textId="77777777" w:rsidR="00442339" w:rsidRPr="00442339" w:rsidRDefault="00442339" w:rsidP="00442339">
      <w:pPr>
        <w:numPr>
          <w:ilvl w:val="0"/>
          <w:numId w:val="6"/>
        </w:numPr>
        <w:autoSpaceDE w:val="0"/>
        <w:autoSpaceDN w:val="0"/>
        <w:adjustRightInd w:val="0"/>
        <w:jc w:val="both"/>
        <w:rPr>
          <w:rFonts w:ascii="Calibri" w:eastAsia="Calibri" w:hAnsi="Calibri" w:cs="Calibri"/>
          <w:color w:val="000000"/>
          <w:sz w:val="22"/>
          <w:szCs w:val="22"/>
          <w:lang w:eastAsia="en-US"/>
        </w:rPr>
      </w:pPr>
      <w:r w:rsidRPr="00442339">
        <w:rPr>
          <w:rFonts w:ascii="Calibri" w:eastAsia="Calibri" w:hAnsi="Calibri" w:cs="Calibri"/>
          <w:color w:val="000000"/>
          <w:sz w:val="22"/>
          <w:szCs w:val="22"/>
          <w:lang w:eastAsia="en-US"/>
        </w:rPr>
        <w:t>requisiti previsti dall’art.47 del decreto 77/2021, convertito con modificazioni con la legge 108/2021, emanato al fine di effettuare gli acquisti nel rispetto dei principi stabiliti nel PNRR;</w:t>
      </w:r>
    </w:p>
    <w:p w14:paraId="692996E3" w14:textId="77777777" w:rsidR="00442339" w:rsidRPr="00442339" w:rsidRDefault="00442339" w:rsidP="00442339">
      <w:pPr>
        <w:numPr>
          <w:ilvl w:val="0"/>
          <w:numId w:val="4"/>
        </w:numPr>
        <w:tabs>
          <w:tab w:val="left" w:pos="284"/>
          <w:tab w:val="left" w:pos="567"/>
        </w:tabs>
        <w:contextualSpacing/>
        <w:jc w:val="both"/>
        <w:rPr>
          <w:rFonts w:ascii="Calibri" w:hAnsi="Calibri" w:cs="Calibri"/>
          <w:sz w:val="21"/>
          <w:szCs w:val="21"/>
        </w:rPr>
      </w:pPr>
      <w:r w:rsidRPr="00442339">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r w:rsidRPr="00442339">
        <w:rPr>
          <w:rFonts w:ascii="Calibri" w:eastAsia="Calibri" w:hAnsi="Calibri" w:cs="Calibri"/>
          <w:i/>
          <w:iCs/>
          <w:sz w:val="21"/>
          <w:szCs w:val="21"/>
          <w:lang w:eastAsia="en-US"/>
        </w:rPr>
        <w:t>D.Lgs</w:t>
      </w:r>
      <w:proofErr w:type="spellEnd"/>
      <w:r w:rsidRPr="00442339">
        <w:rPr>
          <w:rFonts w:ascii="Calibri" w:eastAsia="Calibri" w:hAnsi="Calibri" w:cs="Calibri"/>
          <w:i/>
          <w:iCs/>
          <w:sz w:val="21"/>
          <w:szCs w:val="21"/>
          <w:lang w:eastAsia="en-US"/>
        </w:rPr>
        <w:t xml:space="preserve"> 36/2023)</w:t>
      </w:r>
      <w:r w:rsidRPr="00442339">
        <w:rPr>
          <w:rFonts w:ascii="Calibri" w:eastAsia="Calibri" w:hAnsi="Calibri" w:cs="Calibri"/>
          <w:sz w:val="21"/>
          <w:szCs w:val="21"/>
          <w:lang w:eastAsia="en-US"/>
        </w:rPr>
        <w:t xml:space="preserve"> di essere iscritto </w:t>
      </w:r>
      <w:r w:rsidRPr="00442339">
        <w:rPr>
          <w:rFonts w:ascii="Calibri" w:hAnsi="Calibri" w:cs="Calibri"/>
          <w:sz w:val="21"/>
          <w:szCs w:val="21"/>
        </w:rPr>
        <w:t>in uno dei registri professionali e commerciali istituiti nel Paese in cui è residente;</w:t>
      </w:r>
    </w:p>
    <w:p w14:paraId="7B8E7E18" w14:textId="77777777" w:rsidR="00442339" w:rsidRPr="00442339" w:rsidRDefault="00442339" w:rsidP="00442339">
      <w:pPr>
        <w:numPr>
          <w:ilvl w:val="0"/>
          <w:numId w:val="4"/>
        </w:numPr>
        <w:tabs>
          <w:tab w:val="left" w:pos="567"/>
        </w:tabs>
        <w:autoSpaceDE w:val="0"/>
        <w:autoSpaceDN w:val="0"/>
        <w:adjustRightInd w:val="0"/>
        <w:ind w:left="567" w:hanging="207"/>
        <w:jc w:val="both"/>
        <w:rPr>
          <w:rFonts w:ascii="Calibri" w:eastAsia="Calibri" w:hAnsi="Calibri"/>
          <w:color w:val="000000"/>
          <w:sz w:val="21"/>
          <w:szCs w:val="21"/>
          <w:lang w:eastAsia="en-US"/>
        </w:rPr>
      </w:pPr>
      <w:r w:rsidRPr="00442339">
        <w:rPr>
          <w:rFonts w:ascii="Calibri" w:eastAsia="Calibri" w:hAnsi="Calibri"/>
          <w:color w:val="000000"/>
          <w:sz w:val="21"/>
          <w:szCs w:val="21"/>
          <w:lang w:eastAsia="en-US"/>
        </w:rPr>
        <w:lastRenderedPageBreak/>
        <w:t>documentate esperienze pregresse idonee all’esecuzione delle prestazioni contrattuali oggetto dell’affidamento.</w:t>
      </w:r>
    </w:p>
    <w:p w14:paraId="248853AF" w14:textId="77777777" w:rsidR="00442339" w:rsidRPr="00442339" w:rsidRDefault="00442339" w:rsidP="00442339">
      <w:pPr>
        <w:jc w:val="both"/>
        <w:rPr>
          <w:rFonts w:ascii="Calibri" w:eastAsia="Calibri" w:hAnsi="Calibri" w:cs="Calibri"/>
          <w:sz w:val="21"/>
          <w:szCs w:val="21"/>
          <w:lang w:eastAsia="en-US"/>
        </w:rPr>
      </w:pPr>
      <w:r w:rsidRPr="00442339">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1CFF28E2" w14:textId="77777777" w:rsidR="00442339" w:rsidRPr="00442339" w:rsidRDefault="00442339" w:rsidP="00442339">
      <w:pPr>
        <w:jc w:val="both"/>
        <w:rPr>
          <w:rFonts w:ascii="Calibri" w:eastAsia="Calibri" w:hAnsi="Calibri" w:cs="Calibri"/>
          <w:sz w:val="21"/>
          <w:szCs w:val="21"/>
          <w:lang w:eastAsia="en-US"/>
        </w:rPr>
      </w:pPr>
    </w:p>
    <w:p w14:paraId="03D02472" w14:textId="77777777" w:rsidR="00442339" w:rsidRPr="00442339" w:rsidRDefault="00442339" w:rsidP="00442339">
      <w:pPr>
        <w:jc w:val="both"/>
        <w:rPr>
          <w:rFonts w:ascii="Calibri" w:eastAsia="Calibri" w:hAnsi="Calibri" w:cs="Calibri"/>
          <w:sz w:val="21"/>
          <w:szCs w:val="21"/>
          <w:lang w:eastAsia="en-US"/>
        </w:rPr>
      </w:pPr>
    </w:p>
    <w:p w14:paraId="6312E1AF" w14:textId="77777777" w:rsidR="00442339" w:rsidRPr="00442339" w:rsidRDefault="00442339" w:rsidP="00442339">
      <w:pPr>
        <w:jc w:val="both"/>
        <w:rPr>
          <w:rFonts w:ascii="Calibri" w:eastAsia="Calibri" w:hAnsi="Calibri" w:cs="Calibri"/>
          <w:sz w:val="21"/>
          <w:szCs w:val="21"/>
          <w:lang w:eastAsia="en-US"/>
        </w:rPr>
      </w:pPr>
      <w:r w:rsidRPr="00442339">
        <w:rPr>
          <w:rFonts w:ascii="Calibri" w:eastAsia="Calibri" w:hAnsi="Calibri" w:cs="Calibri"/>
          <w:sz w:val="21"/>
          <w:szCs w:val="21"/>
          <w:lang w:eastAsia="en-US"/>
        </w:rPr>
        <w:t xml:space="preserve">Luogo e data, _________________ </w:t>
      </w:r>
    </w:p>
    <w:p w14:paraId="6668E039" w14:textId="77777777" w:rsidR="00442339" w:rsidRPr="00442339" w:rsidRDefault="00442339" w:rsidP="00442339">
      <w:pPr>
        <w:jc w:val="both"/>
        <w:rPr>
          <w:rFonts w:ascii="Calibri" w:eastAsia="Calibri" w:hAnsi="Calibri" w:cs="Calibri"/>
          <w:sz w:val="21"/>
          <w:szCs w:val="21"/>
          <w:lang w:eastAsia="en-US"/>
        </w:rPr>
      </w:pPr>
    </w:p>
    <w:p w14:paraId="606EC8E4" w14:textId="77777777" w:rsidR="00442339" w:rsidRPr="00442339" w:rsidRDefault="00442339" w:rsidP="00442339">
      <w:pPr>
        <w:widowControl w:val="0"/>
        <w:ind w:left="4962"/>
        <w:rPr>
          <w:rFonts w:ascii="Calibri" w:eastAsia="Calibri" w:hAnsi="Calibri" w:cs="Calibri"/>
          <w:sz w:val="22"/>
          <w:szCs w:val="22"/>
          <w:lang w:eastAsia="en-US"/>
        </w:rPr>
      </w:pPr>
      <w:r w:rsidRPr="00442339">
        <w:rPr>
          <w:rFonts w:ascii="Calibri" w:eastAsia="Calibri" w:hAnsi="Calibri" w:cs="Calibri"/>
          <w:sz w:val="21"/>
          <w:szCs w:val="21"/>
          <w:lang w:eastAsia="en-US"/>
        </w:rPr>
        <w:t>Firma digitale</w:t>
      </w:r>
      <w:r w:rsidRPr="00442339">
        <w:rPr>
          <w:rFonts w:ascii="Calibri" w:eastAsia="Calibri" w:hAnsi="Calibri" w:cs="Calibri"/>
          <w:sz w:val="21"/>
          <w:szCs w:val="21"/>
          <w:vertAlign w:val="superscript"/>
          <w:lang w:eastAsia="en-US"/>
        </w:rPr>
        <w:footnoteReference w:id="2"/>
      </w:r>
      <w:r w:rsidRPr="00442339">
        <w:rPr>
          <w:rFonts w:ascii="Calibri" w:eastAsia="Calibri" w:hAnsi="Calibri" w:cs="Calibri"/>
          <w:sz w:val="21"/>
          <w:szCs w:val="21"/>
          <w:lang w:eastAsia="en-US"/>
        </w:rPr>
        <w:t xml:space="preserve"> del legale</w:t>
      </w:r>
      <w:r w:rsidRPr="00442339">
        <w:rPr>
          <w:rFonts w:ascii="Calibri" w:eastAsia="Calibri" w:hAnsi="Calibri" w:cs="Calibri"/>
          <w:sz w:val="22"/>
          <w:szCs w:val="22"/>
          <w:lang w:eastAsia="en-US"/>
        </w:rPr>
        <w:t xml:space="preserve"> </w:t>
      </w:r>
      <w:r w:rsidRPr="00442339">
        <w:rPr>
          <w:rFonts w:ascii="Calibri" w:eastAsia="Calibri" w:hAnsi="Calibri" w:cs="Calibri"/>
          <w:sz w:val="21"/>
          <w:szCs w:val="21"/>
          <w:lang w:eastAsia="en-US"/>
        </w:rPr>
        <w:t>rappresentante/procuratore</w:t>
      </w:r>
      <w:bookmarkStart w:id="0" w:name="_Ref41906052"/>
      <w:r w:rsidRPr="00442339">
        <w:rPr>
          <w:rFonts w:ascii="Calibri" w:eastAsia="Calibri" w:hAnsi="Calibri" w:cs="Calibri"/>
          <w:sz w:val="21"/>
          <w:szCs w:val="21"/>
          <w:vertAlign w:val="superscript"/>
          <w:lang w:eastAsia="en-US"/>
        </w:rPr>
        <w:footnoteReference w:id="3"/>
      </w:r>
      <w:bookmarkEnd w:id="0"/>
    </w:p>
    <w:p w14:paraId="00000002" w14:textId="77777777" w:rsidR="00405323" w:rsidRPr="00442339" w:rsidRDefault="00405323" w:rsidP="00442339"/>
    <w:sectPr w:rsidR="00405323" w:rsidRPr="00442339">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558A2" w14:textId="77777777" w:rsidR="00E1344C" w:rsidRDefault="00E1344C">
      <w:r>
        <w:separator/>
      </w:r>
    </w:p>
  </w:endnote>
  <w:endnote w:type="continuationSeparator" w:id="0">
    <w:p w14:paraId="6690A960" w14:textId="77777777" w:rsidR="00E1344C" w:rsidRDefault="00E1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5AAB19D-F451-6A41-BDC7-D3CEF3E43C1E}"/>
  </w:font>
  <w:font w:name="Times New Roman">
    <w:panose1 w:val="02020603050405020304"/>
    <w:charset w:val="00"/>
    <w:family w:val="roman"/>
    <w:pitch w:val="variable"/>
    <w:sig w:usb0="E0002EFF" w:usb1="C000785B" w:usb2="00000009" w:usb3="00000000" w:csb0="000001FF" w:csb1="00000000"/>
    <w:embedRegular r:id="rId2" w:fontKey="{F976E7E5-D0F5-6943-8CC0-7F39D4908CC9}"/>
    <w:embedBold r:id="rId3" w:fontKey="{92656476-0AC4-8B4E-9CE9-65DB70C1968F}"/>
    <w:embedItalic r:id="rId4" w:fontKey="{E6B03888-F36D-114A-8AEB-2519DC0D4F49}"/>
  </w:font>
  <w:font w:name="Courier New">
    <w:panose1 w:val="02070309020205020404"/>
    <w:charset w:val="00"/>
    <w:family w:val="modern"/>
    <w:pitch w:val="fixed"/>
    <w:sig w:usb0="E0002EFF" w:usb1="C0007843" w:usb2="00000009" w:usb3="00000000" w:csb0="000001FF" w:csb1="00000000"/>
    <w:embedRegular r:id="rId5" w:fontKey="{9E3242A2-444C-D84E-92D6-909C894A4CFC}"/>
  </w:font>
  <w:font w:name="Wingdings">
    <w:panose1 w:val="05000000000000000000"/>
    <w:charset w:val="4D"/>
    <w:family w:val="decorative"/>
    <w:pitch w:val="variable"/>
    <w:sig w:usb0="00000003" w:usb1="00000000" w:usb2="00000000" w:usb3="00000000" w:csb0="80000001" w:csb1="00000000"/>
    <w:embedRegular r:id="rId6" w:fontKey="{94CD0CBD-AB18-AC40-AA9A-AFFFEE1B9DA7}"/>
  </w:font>
  <w:font w:name="Calibri">
    <w:panose1 w:val="020F0502020204030204"/>
    <w:charset w:val="00"/>
    <w:family w:val="swiss"/>
    <w:pitch w:val="variable"/>
    <w:sig w:usb0="E4002EFF" w:usb1="C000247B" w:usb2="00000009" w:usb3="00000000" w:csb0="000001FF" w:csb1="00000000"/>
    <w:embedRegular r:id="rId7" w:fontKey="{59BC74E3-1755-4044-B4B5-35A2CF30A53B}"/>
    <w:embedBold r:id="rId8" w:fontKey="{2FC693D5-3EBA-D142-AD31-7323803D979E}"/>
    <w:embedItalic r:id="rId9" w:fontKey="{E019C51D-053A-134A-BD49-91C8B0C3C4F7}"/>
    <w:embedBoldItalic r:id="rId10" w:fontKey="{FC3C9370-3BA4-DD4E-831B-7B39911FE569}"/>
  </w:font>
  <w:font w:name="Noto Sans Symbols">
    <w:altName w:val="Calibri"/>
    <w:panose1 w:val="020B0604020202020204"/>
    <w:charset w:val="00"/>
    <w:family w:val="auto"/>
    <w:pitch w:val="default"/>
    <w:embedRegular r:id="rId11" w:fontKey="{A34E806F-AFEA-6448-AF24-47B2C27D934C}"/>
  </w:font>
  <w:font w:name="Calibri Light">
    <w:panose1 w:val="020F0302020204030204"/>
    <w:charset w:val="00"/>
    <w:family w:val="swiss"/>
    <w:pitch w:val="variable"/>
    <w:sig w:usb0="E4002EFF" w:usb1="C000247B" w:usb2="00000009" w:usb3="00000000" w:csb0="000001FF" w:csb1="00000000"/>
    <w:embedRegular r:id="rId12" w:fontKey="{5F1E4622-64AA-AA4A-B684-AF572AD8D081}"/>
    <w:embedItalic r:id="rId13" w:fontKey="{3F9D8AF0-84E2-534F-A713-DFA3920BAE47}"/>
  </w:font>
  <w:font w:name="Arial">
    <w:panose1 w:val="020B0604020202020204"/>
    <w:charset w:val="00"/>
    <w:family w:val="swiss"/>
    <w:pitch w:val="variable"/>
    <w:sig w:usb0="E0002EFF" w:usb1="C000785B" w:usb2="00000009" w:usb3="00000000" w:csb0="000001FF" w:csb1="00000000"/>
    <w:embedRegular r:id="rId14" w:fontKey="{19C56480-B081-4D4E-802F-4178FA43A8CD}"/>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405323" w:rsidRDefault="00000000">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3A37" w14:textId="77777777" w:rsidR="00E1344C" w:rsidRDefault="00E1344C">
      <w:r>
        <w:separator/>
      </w:r>
    </w:p>
  </w:footnote>
  <w:footnote w:type="continuationSeparator" w:id="0">
    <w:p w14:paraId="4F26FBD6" w14:textId="77777777" w:rsidR="00E1344C" w:rsidRDefault="00E1344C">
      <w:r>
        <w:continuationSeparator/>
      </w:r>
    </w:p>
  </w:footnote>
  <w:footnote w:id="1">
    <w:p w14:paraId="151DB909" w14:textId="77777777" w:rsidR="00442339" w:rsidRPr="00D23CFA" w:rsidRDefault="00442339" w:rsidP="00442339">
      <w:pPr>
        <w:pStyle w:val="Testonotaapidipagina"/>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30503875" w14:textId="77777777" w:rsidR="00442339" w:rsidRPr="00442339" w:rsidRDefault="00442339" w:rsidP="00442339">
      <w:pPr>
        <w:pStyle w:val="Testonotaapidipagina"/>
        <w:rPr>
          <w:rFonts w:ascii="Calibri" w:hAnsi="Calibri" w:cs="Calibri"/>
          <w:sz w:val="15"/>
          <w:szCs w:val="15"/>
        </w:rPr>
      </w:pPr>
      <w:r w:rsidRPr="00442339">
        <w:rPr>
          <w:rStyle w:val="Rimandonotaapidipagina"/>
          <w:rFonts w:ascii="Calibri" w:hAnsi="Calibri" w:cs="Calibri"/>
          <w:sz w:val="15"/>
          <w:szCs w:val="15"/>
        </w:rPr>
        <w:footnoteRef/>
      </w:r>
      <w:r w:rsidRPr="00442339">
        <w:rPr>
          <w:rFonts w:ascii="Calibri" w:hAnsi="Calibri" w:cs="Calibri"/>
          <w:sz w:val="15"/>
          <w:szCs w:val="15"/>
        </w:rPr>
        <w:t xml:space="preserve"> Per gli operatori economici italiani o stranieri residenti in Italia, la dichiarazione deve essere sottoscritta da un legale rappresentante ovvero da un procuratore</w:t>
      </w:r>
      <w:r w:rsidRPr="00442339">
        <w:rPr>
          <w:rFonts w:ascii="Calibri" w:hAnsi="Calibri" w:cs="Calibri"/>
          <w:sz w:val="15"/>
          <w:szCs w:val="15"/>
          <w:vertAlign w:val="superscript"/>
        </w:rPr>
        <w:t xml:space="preserve">2 </w:t>
      </w:r>
      <w:r w:rsidRPr="00442339">
        <w:rPr>
          <w:rFonts w:ascii="Calibri" w:hAnsi="Calibri" w:cs="Calibr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10929E19" w14:textId="77777777" w:rsidR="00442339" w:rsidRPr="00442339" w:rsidRDefault="00442339" w:rsidP="00442339">
      <w:pPr>
        <w:pStyle w:val="Testonotaapidipagina"/>
        <w:rPr>
          <w:rFonts w:ascii="Calibri" w:hAnsi="Calibri" w:cs="Calibri"/>
          <w:sz w:val="16"/>
          <w:szCs w:val="16"/>
        </w:rPr>
      </w:pPr>
      <w:r w:rsidRPr="00442339">
        <w:rPr>
          <w:rStyle w:val="Rimandonotaapidipagina"/>
          <w:rFonts w:ascii="Calibri" w:hAnsi="Calibri" w:cs="Calibri"/>
          <w:sz w:val="15"/>
          <w:szCs w:val="15"/>
        </w:rPr>
        <w:footnoteRef/>
      </w:r>
      <w:r w:rsidRPr="00442339">
        <w:rPr>
          <w:rFonts w:ascii="Calibri" w:hAnsi="Calibri"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405323" w:rsidRDefault="00442339">
    <w:pPr>
      <w:pBdr>
        <w:top w:val="nil"/>
        <w:left w:val="nil"/>
        <w:bottom w:val="nil"/>
        <w:right w:val="nil"/>
        <w:between w:val="nil"/>
      </w:pBdr>
      <w:tabs>
        <w:tab w:val="center" w:pos="4819"/>
        <w:tab w:val="right" w:pos="9638"/>
      </w:tabs>
      <w:ind w:left="-1134" w:right="-1134"/>
      <w:rPr>
        <w:color w:val="000000"/>
      </w:rPr>
    </w:pPr>
    <w:r>
      <w:rPr>
        <w:noProof/>
      </w:rPr>
      <w:drawing>
        <wp:anchor distT="0" distB="0" distL="114300" distR="114300" simplePos="0" relativeHeight="251658240" behindDoc="1" locked="0" layoutInCell="1" allowOverlap="1" wp14:anchorId="30A22CF7">
          <wp:simplePos x="0" y="0"/>
          <wp:positionH relativeFrom="margin">
            <wp:posOffset>-720090</wp:posOffset>
          </wp:positionH>
          <wp:positionV relativeFrom="paragraph">
            <wp:posOffset>-6985</wp:posOffset>
          </wp:positionV>
          <wp:extent cx="7567930" cy="1091565"/>
          <wp:effectExtent l="0" t="0" r="1270" b="635"/>
          <wp:wrapNone/>
          <wp:docPr id="1" name="Immagine 1" descr="000 4 loghi definitiv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00 4 loghi definitiv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91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0D5"/>
    <w:multiLevelType w:val="hybridMultilevel"/>
    <w:tmpl w:val="0B46B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3615544">
    <w:abstractNumId w:val="1"/>
  </w:num>
  <w:num w:numId="2" w16cid:durableId="1434083854">
    <w:abstractNumId w:val="5"/>
  </w:num>
  <w:num w:numId="3" w16cid:durableId="348027907">
    <w:abstractNumId w:val="4"/>
  </w:num>
  <w:num w:numId="4" w16cid:durableId="1225334473">
    <w:abstractNumId w:val="6"/>
  </w:num>
  <w:num w:numId="5" w16cid:durableId="347685385">
    <w:abstractNumId w:val="3"/>
  </w:num>
  <w:num w:numId="6" w16cid:durableId="565187214">
    <w:abstractNumId w:val="2"/>
  </w:num>
  <w:num w:numId="7" w16cid:durableId="266549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117F4D"/>
    <w:rsid w:val="001D2DD2"/>
    <w:rsid w:val="001F34F4"/>
    <w:rsid w:val="003717D2"/>
    <w:rsid w:val="0038668A"/>
    <w:rsid w:val="00405323"/>
    <w:rsid w:val="00442339"/>
    <w:rsid w:val="00680E22"/>
    <w:rsid w:val="006C4D9E"/>
    <w:rsid w:val="00705944"/>
    <w:rsid w:val="0077047D"/>
    <w:rsid w:val="007D3272"/>
    <w:rsid w:val="007E5E66"/>
    <w:rsid w:val="00891B44"/>
    <w:rsid w:val="00E1344C"/>
    <w:rsid w:val="00E21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579</Words>
  <Characters>3305</Characters>
  <Application>Microsoft Office Word</Application>
  <DocSecurity>0</DocSecurity>
  <Lines>27</Lines>
  <Paragraphs>7</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Microsoft Office User</cp:lastModifiedBy>
  <cp:revision>2</cp:revision>
  <cp:lastPrinted>2025-02-26T10:35:00Z</cp:lastPrinted>
  <dcterms:created xsi:type="dcterms:W3CDTF">2025-04-03T15:38:00Z</dcterms:created>
  <dcterms:modified xsi:type="dcterms:W3CDTF">2025-04-03T15:38:00Z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