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B632" w14:textId="77777777" w:rsidR="0075215F" w:rsidRDefault="0075215F" w:rsidP="00756CEC">
      <w:pPr>
        <w:pStyle w:val="Intestazione"/>
        <w:tabs>
          <w:tab w:val="left" w:pos="5245"/>
          <w:tab w:val="left" w:pos="5387"/>
        </w:tabs>
        <w:spacing w:after="0"/>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A</w:t>
      </w:r>
      <w:r>
        <w:rPr>
          <w:rFonts w:cstheme="minorHAnsi"/>
          <w:i/>
          <w:sz w:val="21"/>
          <w:szCs w:val="21"/>
        </w:rPr>
        <w:t>l Direttore del CNR- IEOMI</w:t>
      </w:r>
    </w:p>
    <w:p w14:paraId="13E07781" w14:textId="77777777" w:rsidR="0075215F" w:rsidRPr="008F6C7A" w:rsidRDefault="0075215F" w:rsidP="00756CEC">
      <w:pPr>
        <w:pStyle w:val="Intestazione"/>
        <w:tabs>
          <w:tab w:val="left" w:pos="5245"/>
          <w:tab w:val="left" w:pos="5387"/>
        </w:tabs>
        <w:spacing w:after="0"/>
        <w:ind w:right="27"/>
        <w:jc w:val="right"/>
        <w:rPr>
          <w:rFonts w:cstheme="minorHAnsi"/>
          <w:sz w:val="21"/>
          <w:szCs w:val="21"/>
        </w:rPr>
      </w:pPr>
      <w:r>
        <w:rPr>
          <w:rFonts w:cstheme="minorHAnsi"/>
          <w:i/>
          <w:sz w:val="21"/>
          <w:szCs w:val="21"/>
        </w:rPr>
        <w:t>Dott. Pier luigi Mauri</w:t>
      </w:r>
    </w:p>
    <w:p w14:paraId="25555373" w14:textId="77777777" w:rsidR="0075215F" w:rsidRPr="008F6C7A" w:rsidRDefault="0075215F" w:rsidP="0075215F">
      <w:pPr>
        <w:jc w:val="both"/>
        <w:rPr>
          <w:rFonts w:cstheme="minorHAnsi"/>
          <w:sz w:val="21"/>
          <w:szCs w:val="21"/>
        </w:rPr>
      </w:pPr>
    </w:p>
    <w:p w14:paraId="70104E68" w14:textId="4B0986A7" w:rsidR="00F250B3" w:rsidRPr="00F250B3" w:rsidRDefault="00F250B3" w:rsidP="00F250B3">
      <w:pPr>
        <w:spacing w:after="0"/>
        <w:jc w:val="both"/>
        <w:rPr>
          <w:b/>
          <w:bCs/>
          <w:lang w:val="it-IT"/>
        </w:rPr>
      </w:pPr>
      <w:r w:rsidRPr="00F250B3">
        <w:rPr>
          <w:b/>
          <w:bCs/>
          <w:lang w:val="it-IT"/>
        </w:rPr>
        <w:t>INDAGINE ESPLORATIVA DI MERCATO VOLTA A RACCOGLIERE PREVENTIVI FINALIZZATI ALL’AFFIDAMENTO</w:t>
      </w:r>
      <w:r>
        <w:rPr>
          <w:b/>
          <w:bCs/>
          <w:lang w:val="it-IT"/>
        </w:rPr>
        <w:t xml:space="preserve"> </w:t>
      </w:r>
      <w:r w:rsidRPr="00F250B3">
        <w:rPr>
          <w:b/>
          <w:bCs/>
          <w:lang w:val="it-IT"/>
        </w:rPr>
        <w:t>DELLA FORNITURA DI “SMALL COMPUTING NODES” PER L’OBIETTIVO 4.3.1B ACQUISITION OF</w:t>
      </w:r>
      <w:r>
        <w:rPr>
          <w:b/>
          <w:bCs/>
          <w:lang w:val="it-IT"/>
        </w:rPr>
        <w:t xml:space="preserve"> </w:t>
      </w:r>
      <w:r w:rsidRPr="00F250B3">
        <w:rPr>
          <w:b/>
          <w:bCs/>
          <w:lang w:val="it-IT"/>
        </w:rPr>
        <w:t>DISTRIBUTED STORAGE NELL’AMBITO DEL PROGETTO PIANO NAZIONALE RIPRESA E RESILIENZA (PNRR)</w:t>
      </w:r>
      <w:r>
        <w:rPr>
          <w:b/>
          <w:bCs/>
          <w:lang w:val="it-IT"/>
        </w:rPr>
        <w:t xml:space="preserve"> </w:t>
      </w:r>
      <w:r w:rsidRPr="00F250B3">
        <w:rPr>
          <w:b/>
          <w:bCs/>
          <w:lang w:val="it-IT"/>
        </w:rPr>
        <w:t>MISSIONE 4 “ISTRUZIONE E RICERCA” - COMPONENTE 2 DALLA RICERCA ALL’ IMPRESA- INVESTIMENTO 3.1</w:t>
      </w:r>
      <w:r>
        <w:rPr>
          <w:b/>
          <w:bCs/>
          <w:lang w:val="it-IT"/>
        </w:rPr>
        <w:t xml:space="preserve"> </w:t>
      </w:r>
      <w:r w:rsidRPr="00F250B3">
        <w:rPr>
          <w:b/>
          <w:bCs/>
          <w:lang w:val="it-IT"/>
        </w:rPr>
        <w:t>“FONDO PER LA REALIZZAZIONE DI UN SISTEMA INTEGRATO DI INFRASTRUTTURE DI RICERCA E</w:t>
      </w:r>
      <w:r>
        <w:rPr>
          <w:b/>
          <w:bCs/>
          <w:lang w:val="it-IT"/>
        </w:rPr>
        <w:t xml:space="preserve"> </w:t>
      </w:r>
      <w:r w:rsidRPr="00F250B3">
        <w:rPr>
          <w:b/>
          <w:bCs/>
          <w:lang w:val="it-IT"/>
        </w:rPr>
        <w:t>INNOVAZIONE”</w:t>
      </w:r>
      <w:r>
        <w:rPr>
          <w:b/>
          <w:bCs/>
          <w:lang w:val="it-IT"/>
        </w:rPr>
        <w:t xml:space="preserve"> </w:t>
      </w:r>
      <w:r w:rsidRPr="00F250B3">
        <w:rPr>
          <w:b/>
          <w:bCs/>
          <w:lang w:val="it-IT"/>
        </w:rPr>
        <w:t>- PROGETTO CODICE IDENTIFICATIVO “IR0000031” DAL TITOLO “STRENGTHENING OF THE</w:t>
      </w:r>
    </w:p>
    <w:p w14:paraId="69F0C17C" w14:textId="7EE4EC3C" w:rsidR="00F250B3" w:rsidRDefault="00F250B3" w:rsidP="00F250B3">
      <w:pPr>
        <w:spacing w:after="0"/>
        <w:jc w:val="both"/>
        <w:rPr>
          <w:b/>
          <w:bCs/>
          <w:lang w:val="it-IT"/>
        </w:rPr>
      </w:pPr>
      <w:r w:rsidRPr="00F250B3">
        <w:rPr>
          <w:b/>
          <w:bCs/>
          <w:lang w:val="it-IT"/>
        </w:rPr>
        <w:t>BIOBANKING AND BIOMOLECULAR RESOURCES RESEARCH INFRASTRUCTURE OF ITALY”, ACRONIMO</w:t>
      </w:r>
      <w:r w:rsidR="006B7D5D">
        <w:rPr>
          <w:b/>
          <w:bCs/>
          <w:lang w:val="it-IT"/>
        </w:rPr>
        <w:t xml:space="preserve"> </w:t>
      </w:r>
      <w:r w:rsidRPr="00F250B3">
        <w:rPr>
          <w:b/>
          <w:bCs/>
          <w:lang w:val="it-IT"/>
        </w:rPr>
        <w:t>“BBMR.IT” CUP “B53C22001820006”</w:t>
      </w:r>
    </w:p>
    <w:p w14:paraId="041D7C4F" w14:textId="77777777" w:rsidR="00F250B3" w:rsidRPr="00F250B3" w:rsidRDefault="00F250B3" w:rsidP="00F250B3">
      <w:pPr>
        <w:spacing w:after="0"/>
        <w:jc w:val="both"/>
        <w:rPr>
          <w:b/>
          <w:bCs/>
          <w:lang w:val="it-IT"/>
        </w:rPr>
      </w:pPr>
    </w:p>
    <w:p w14:paraId="073FDFE6" w14:textId="77777777" w:rsidR="0075215F" w:rsidRPr="00281B9E" w:rsidRDefault="0075215F" w:rsidP="00030C1E">
      <w:pPr>
        <w:spacing w:after="0"/>
        <w:jc w:val="center"/>
        <w:rPr>
          <w:rFonts w:cstheme="minorHAnsi"/>
        </w:rPr>
      </w:pPr>
      <w:r w:rsidRPr="00281B9E">
        <w:rPr>
          <w:rFonts w:cstheme="minorHAnsi"/>
        </w:rPr>
        <w:t>DICHIARAZIONE SOSTITUTIVA DELL’ATTO DI NOTORIETA’</w:t>
      </w:r>
    </w:p>
    <w:p w14:paraId="387D2A0F" w14:textId="77777777" w:rsidR="0075215F" w:rsidRPr="00281B9E" w:rsidRDefault="0075215F" w:rsidP="00030C1E">
      <w:pPr>
        <w:spacing w:after="0"/>
        <w:jc w:val="center"/>
        <w:rPr>
          <w:rFonts w:cstheme="minorHAnsi"/>
        </w:rPr>
      </w:pPr>
      <w:r w:rsidRPr="00281B9E">
        <w:rPr>
          <w:rFonts w:cstheme="minorHAnsi"/>
        </w:rPr>
        <w:t>(resa ai sensi D.P.R. 28 dicembre 2000, n. 445)</w:t>
      </w:r>
    </w:p>
    <w:p w14:paraId="34C3616F" w14:textId="77777777" w:rsidR="0075215F" w:rsidRPr="00281B9E" w:rsidRDefault="0075215F" w:rsidP="0075215F">
      <w:pPr>
        <w:jc w:val="both"/>
        <w:rPr>
          <w:rFonts w:cstheme="minorHAnsi"/>
        </w:rPr>
      </w:pPr>
    </w:p>
    <w:p w14:paraId="5E60C702" w14:textId="7E435F81" w:rsidR="0075215F" w:rsidRPr="008F6C7A" w:rsidRDefault="0075215F" w:rsidP="0075215F">
      <w:pPr>
        <w:jc w:val="both"/>
        <w:rPr>
          <w:rFonts w:cstheme="minorHAnsi"/>
          <w:sz w:val="21"/>
          <w:szCs w:val="21"/>
        </w:rPr>
      </w:pPr>
      <w:r>
        <w:rPr>
          <w:rFonts w:cstheme="minorHAnsi"/>
          <w:sz w:val="21"/>
          <w:szCs w:val="21"/>
        </w:rPr>
        <w:t>il</w:t>
      </w:r>
      <w:r w:rsidRPr="008F6C7A">
        <w:rPr>
          <w:rFonts w:cstheme="minorHAnsi"/>
          <w:sz w:val="21"/>
          <w:szCs w:val="21"/>
        </w:rPr>
        <w:t xml:space="preserve">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6B51985E" w14:textId="462BD102" w:rsidR="0075215F" w:rsidRPr="008F6C7A" w:rsidRDefault="0075215F" w:rsidP="0075215F">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F2A9F23" w14:textId="44C0BED9" w:rsidR="0075215F" w:rsidRPr="00030C1E" w:rsidRDefault="0075215F" w:rsidP="00030C1E">
      <w:pPr>
        <w:jc w:val="center"/>
        <w:rPr>
          <w:rFonts w:cstheme="minorHAnsi"/>
          <w:b/>
          <w:bCs/>
          <w:sz w:val="21"/>
          <w:szCs w:val="21"/>
        </w:rPr>
      </w:pPr>
      <w:r w:rsidRPr="008F6C7A">
        <w:rPr>
          <w:rFonts w:cstheme="minorHAnsi"/>
          <w:b/>
          <w:bCs/>
          <w:sz w:val="21"/>
          <w:szCs w:val="21"/>
        </w:rPr>
        <w:t>DICHIARA</w:t>
      </w:r>
    </w:p>
    <w:p w14:paraId="0127E42D" w14:textId="77777777" w:rsidR="0075215F" w:rsidRPr="00BA43BC" w:rsidRDefault="0075215F" w:rsidP="0075215F">
      <w:pPr>
        <w:rPr>
          <w:rFonts w:cstheme="minorHAnsi"/>
          <w:sz w:val="21"/>
          <w:szCs w:val="21"/>
        </w:rPr>
      </w:pPr>
      <w:r w:rsidRPr="00BA43BC">
        <w:rPr>
          <w:rFonts w:cstheme="minorHAnsi"/>
          <w:sz w:val="21"/>
          <w:szCs w:val="21"/>
        </w:rPr>
        <w:t>Di essere in possesso dei requisiti di cui all’avviso di indagine di mercato, e nello specifico:</w:t>
      </w:r>
    </w:p>
    <w:p w14:paraId="72693962" w14:textId="7DA322B2" w:rsidR="0075215F" w:rsidRPr="00BA43BC" w:rsidRDefault="0075215F" w:rsidP="00DA6012">
      <w:pPr>
        <w:pStyle w:val="Corpotesto"/>
        <w:widowControl w:val="0"/>
        <w:numPr>
          <w:ilvl w:val="0"/>
          <w:numId w:val="1"/>
        </w:numPr>
        <w:suppressAutoHyphens w:val="0"/>
        <w:spacing w:after="0" w:line="240" w:lineRule="auto"/>
        <w:ind w:left="709" w:right="-46" w:hanging="425"/>
        <w:rPr>
          <w:rFonts w:cstheme="minorHAnsi"/>
          <w:sz w:val="21"/>
          <w:szCs w:val="21"/>
        </w:rPr>
      </w:pPr>
      <w:r w:rsidRPr="00BA43BC">
        <w:rPr>
          <w:rFonts w:cstheme="minorHAnsi"/>
          <w:sz w:val="21"/>
          <w:szCs w:val="21"/>
        </w:rPr>
        <w:t xml:space="preserve">Abilitazione MePA relativa al Bando </w:t>
      </w:r>
      <w:r w:rsidRPr="00BA43BC">
        <w:rPr>
          <w:rFonts w:cstheme="minorHAnsi"/>
          <w:sz w:val="21"/>
          <w:szCs w:val="21"/>
          <w:highlight w:val="yellow"/>
        </w:rPr>
        <w:t>[COMPLETARE]</w:t>
      </w:r>
      <w:r w:rsidRPr="00BA43BC">
        <w:rPr>
          <w:rFonts w:cstheme="minorHAnsi"/>
          <w:sz w:val="21"/>
          <w:szCs w:val="21"/>
        </w:rPr>
        <w:t xml:space="preserve">, Categoria di abilitazione </w:t>
      </w:r>
      <w:r w:rsidRPr="00BA43BC">
        <w:rPr>
          <w:rFonts w:cstheme="minorHAnsi"/>
          <w:sz w:val="21"/>
          <w:szCs w:val="21"/>
          <w:highlight w:val="yellow"/>
        </w:rPr>
        <w:t>[COMPLETARE]</w:t>
      </w:r>
      <w:r w:rsidRPr="00BA43BC">
        <w:rPr>
          <w:rFonts w:cstheme="minorHAnsi"/>
          <w:sz w:val="21"/>
          <w:szCs w:val="21"/>
        </w:rPr>
        <w:t>.</w:t>
      </w:r>
      <w:r w:rsidRPr="00BA43BC">
        <w:rPr>
          <w:rFonts w:cstheme="minorHAnsi"/>
          <w:sz w:val="21"/>
          <w:szCs w:val="21"/>
          <w:vertAlign w:val="superscript"/>
        </w:rPr>
        <w:footnoteReference w:id="1"/>
      </w:r>
      <w:r w:rsidRPr="00BA43BC">
        <w:rPr>
          <w:rFonts w:cstheme="minorHAnsi"/>
          <w:sz w:val="21"/>
          <w:szCs w:val="21"/>
          <w:vertAlign w:val="superscript"/>
        </w:rPr>
        <w:t xml:space="preserve"> </w:t>
      </w:r>
    </w:p>
    <w:p w14:paraId="49CB56CB" w14:textId="77777777" w:rsidR="0075215F" w:rsidRPr="00BA43BC" w:rsidRDefault="0075215F" w:rsidP="00DA6012">
      <w:pPr>
        <w:pStyle w:val="Default"/>
        <w:numPr>
          <w:ilvl w:val="0"/>
          <w:numId w:val="1"/>
        </w:numPr>
        <w:spacing w:after="18"/>
        <w:ind w:left="709" w:hanging="425"/>
        <w:rPr>
          <w:sz w:val="21"/>
          <w:szCs w:val="21"/>
        </w:rPr>
      </w:pPr>
      <w:r w:rsidRPr="00BA43BC">
        <w:rPr>
          <w:sz w:val="21"/>
          <w:szCs w:val="21"/>
        </w:rPr>
        <w:t xml:space="preserve">requisiti di ordine generale di cui al Libro II, Titolo IV, Capo II del D.lgs. 36/2023; </w:t>
      </w:r>
    </w:p>
    <w:p w14:paraId="18CD883C" w14:textId="77777777" w:rsidR="0075215F" w:rsidRPr="00BA43BC" w:rsidRDefault="0075215F" w:rsidP="00DA6012">
      <w:pPr>
        <w:pStyle w:val="Default"/>
        <w:numPr>
          <w:ilvl w:val="0"/>
          <w:numId w:val="1"/>
        </w:numPr>
        <w:spacing w:after="18"/>
        <w:ind w:left="709" w:hanging="425"/>
        <w:rPr>
          <w:sz w:val="21"/>
          <w:szCs w:val="21"/>
        </w:rPr>
      </w:pPr>
      <w:r w:rsidRPr="00BA43BC">
        <w:rPr>
          <w:sz w:val="21"/>
          <w:szCs w:val="21"/>
        </w:rPr>
        <w:t>requisiti</w:t>
      </w:r>
      <w:r w:rsidRPr="00BA43BC">
        <w:rPr>
          <w:b/>
          <w:bCs/>
          <w:sz w:val="21"/>
          <w:szCs w:val="21"/>
        </w:rPr>
        <w:t xml:space="preserve"> </w:t>
      </w:r>
      <w:r w:rsidRPr="00BA43BC">
        <w:rPr>
          <w:sz w:val="21"/>
          <w:szCs w:val="21"/>
        </w:rPr>
        <w:t xml:space="preserve">speciali di cui all’art. 100 del D.lgs. n. 36/2023, come appresso specificati: </w:t>
      </w:r>
    </w:p>
    <w:p w14:paraId="78C23F09" w14:textId="49179EC2" w:rsidR="0075215F" w:rsidRPr="0075215F" w:rsidRDefault="0075215F" w:rsidP="00DA6012">
      <w:pPr>
        <w:pStyle w:val="Default"/>
        <w:numPr>
          <w:ilvl w:val="1"/>
          <w:numId w:val="14"/>
        </w:numPr>
        <w:spacing w:after="18"/>
        <w:ind w:left="993" w:hanging="284"/>
        <w:rPr>
          <w:sz w:val="21"/>
          <w:szCs w:val="21"/>
        </w:rPr>
      </w:pPr>
      <w:r w:rsidRPr="00BA43BC">
        <w:rPr>
          <w:sz w:val="21"/>
          <w:szCs w:val="21"/>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w:t>
      </w:r>
      <w:r w:rsidRPr="6C4CB40E">
        <w:rPr>
          <w:sz w:val="21"/>
          <w:szCs w:val="21"/>
        </w:rPr>
        <w:t xml:space="preserve">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EF92312" w14:textId="77777777" w:rsidR="0075215F" w:rsidRPr="003C476F" w:rsidRDefault="0075215F" w:rsidP="00DA6012">
      <w:pPr>
        <w:pStyle w:val="Default"/>
        <w:numPr>
          <w:ilvl w:val="0"/>
          <w:numId w:val="14"/>
        </w:numPr>
        <w:ind w:left="709" w:hanging="425"/>
        <w:rPr>
          <w:sz w:val="22"/>
          <w:szCs w:val="22"/>
        </w:rPr>
      </w:pPr>
      <w:r w:rsidRPr="00D06B9C">
        <w:rPr>
          <w:sz w:val="22"/>
          <w:szCs w:val="22"/>
        </w:rPr>
        <w:lastRenderedPageBreak/>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46C34B78" w14:textId="534F3717" w:rsidR="0075215F" w:rsidRPr="008F6C7A" w:rsidRDefault="0075215F" w:rsidP="00DA6012">
      <w:pPr>
        <w:pStyle w:val="Paragrafoelenco"/>
        <w:widowControl/>
        <w:numPr>
          <w:ilvl w:val="0"/>
          <w:numId w:val="11"/>
        </w:numPr>
        <w:spacing w:after="0" w:line="240" w:lineRule="auto"/>
        <w:ind w:left="709" w:hanging="425"/>
        <w:rPr>
          <w:rFonts w:eastAsia="Times New Roman" w:cstheme="minorHAnsi"/>
          <w:sz w:val="21"/>
          <w:szCs w:val="21"/>
          <w:lang w:eastAsia="it-IT"/>
        </w:rPr>
      </w:pPr>
      <w:r w:rsidRPr="008F6C7A">
        <w:rPr>
          <w:rFonts w:cstheme="minorHAnsi"/>
          <w:i/>
          <w:iCs/>
          <w:sz w:val="21"/>
          <w:szCs w:val="21"/>
        </w:rPr>
        <w:t>(nel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4D3323F1" w14:textId="77777777" w:rsidR="0075215F" w:rsidRDefault="0075215F" w:rsidP="00DA6012">
      <w:pPr>
        <w:pStyle w:val="Default"/>
        <w:numPr>
          <w:ilvl w:val="0"/>
          <w:numId w:val="11"/>
        </w:numPr>
        <w:ind w:left="709" w:hanging="425"/>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DC62A65" w14:textId="77777777" w:rsidR="0075215F" w:rsidRDefault="0075215F" w:rsidP="00DA6012">
      <w:pPr>
        <w:pStyle w:val="Default"/>
        <w:tabs>
          <w:tab w:val="left" w:pos="567"/>
        </w:tabs>
        <w:ind w:left="709" w:hanging="425"/>
        <w:rPr>
          <w:rFonts w:asciiTheme="minorHAnsi" w:hAnsiTheme="minorHAnsi" w:cstheme="minorBidi"/>
          <w:sz w:val="21"/>
          <w:szCs w:val="21"/>
        </w:rPr>
      </w:pPr>
    </w:p>
    <w:p w14:paraId="765533BD" w14:textId="77777777" w:rsidR="0075215F" w:rsidRDefault="0075215F" w:rsidP="0075215F">
      <w:pPr>
        <w:pStyle w:val="Default"/>
        <w:tabs>
          <w:tab w:val="left" w:pos="567"/>
        </w:tabs>
        <w:rPr>
          <w:rFonts w:asciiTheme="minorHAnsi" w:hAnsiTheme="minorHAnsi" w:cstheme="minorBidi"/>
          <w:sz w:val="21"/>
          <w:szCs w:val="21"/>
        </w:rPr>
      </w:pPr>
    </w:p>
    <w:p w14:paraId="3DAECBB4" w14:textId="77777777" w:rsidR="0075215F" w:rsidRPr="00466BEF" w:rsidRDefault="0075215F" w:rsidP="0075215F">
      <w:pPr>
        <w:pStyle w:val="Default"/>
        <w:tabs>
          <w:tab w:val="left" w:pos="567"/>
        </w:tabs>
        <w:rPr>
          <w:rFonts w:asciiTheme="minorHAnsi" w:hAnsiTheme="minorHAnsi" w:cstheme="minorBidi"/>
          <w:sz w:val="21"/>
          <w:szCs w:val="21"/>
        </w:rPr>
      </w:pPr>
    </w:p>
    <w:p w14:paraId="229BEE99" w14:textId="248F4F06" w:rsidR="0075215F" w:rsidRDefault="0075215F" w:rsidP="00F704FD">
      <w:pPr>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8B879C7" w14:textId="77777777" w:rsidR="00F704FD" w:rsidRPr="008F6C7A" w:rsidRDefault="00F704FD" w:rsidP="00F704FD">
      <w:pPr>
        <w:rPr>
          <w:rFonts w:cstheme="minorHAnsi"/>
          <w:sz w:val="21"/>
          <w:szCs w:val="21"/>
        </w:rPr>
      </w:pPr>
    </w:p>
    <w:p w14:paraId="531D1662" w14:textId="77777777" w:rsidR="0075215F" w:rsidRPr="008F6C7A" w:rsidRDefault="0075215F" w:rsidP="0075215F">
      <w:pPr>
        <w:jc w:val="both"/>
        <w:rPr>
          <w:rFonts w:cstheme="minorHAnsi"/>
          <w:sz w:val="21"/>
          <w:szCs w:val="21"/>
        </w:rPr>
      </w:pPr>
      <w:r w:rsidRPr="008F6C7A">
        <w:rPr>
          <w:rFonts w:cstheme="minorHAnsi"/>
          <w:sz w:val="21"/>
          <w:szCs w:val="21"/>
        </w:rPr>
        <w:t xml:space="preserve">Luogo e data, _________________ </w:t>
      </w:r>
    </w:p>
    <w:p w14:paraId="1DF08D4A" w14:textId="77777777" w:rsidR="0075215F" w:rsidRPr="008F6C7A" w:rsidRDefault="0075215F" w:rsidP="0075215F">
      <w:pPr>
        <w:jc w:val="both"/>
        <w:rPr>
          <w:rFonts w:cstheme="minorHAnsi"/>
          <w:sz w:val="21"/>
          <w:szCs w:val="21"/>
        </w:rPr>
      </w:pPr>
    </w:p>
    <w:p w14:paraId="306901A3" w14:textId="77777777" w:rsidR="0075215F" w:rsidRPr="008F6C7A" w:rsidRDefault="0075215F" w:rsidP="0075215F">
      <w:pPr>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p w14:paraId="6B0F0CCE" w14:textId="168C1C98" w:rsidR="008D514A" w:rsidRPr="008D514A" w:rsidRDefault="008D514A" w:rsidP="008D514A">
      <w:pPr>
        <w:tabs>
          <w:tab w:val="left" w:pos="3720"/>
        </w:tabs>
      </w:pPr>
    </w:p>
    <w:sectPr w:rsidR="008D514A" w:rsidRPr="008D514A" w:rsidSect="00CB7EFD">
      <w:headerReference w:type="default" r:id="rId11"/>
      <w:footerReference w:type="default" r:id="rId12"/>
      <w:pgSz w:w="11900" w:h="16840"/>
      <w:pgMar w:top="1417" w:right="1134" w:bottom="1134" w:left="1134" w:header="2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DE6D9" w14:textId="77777777" w:rsidR="0052115A" w:rsidRDefault="0052115A" w:rsidP="000151A3">
      <w:r>
        <w:separator/>
      </w:r>
    </w:p>
  </w:endnote>
  <w:endnote w:type="continuationSeparator" w:id="0">
    <w:p w14:paraId="51172270" w14:textId="77777777" w:rsidR="0052115A" w:rsidRDefault="0052115A"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ource Sans Pro">
    <w:altName w:val="﷽﷽﷽﷽﷽﷽﷽﷽ans Pro"/>
    <w:panose1 w:val="020B0503030403020204"/>
    <w:charset w:val="00"/>
    <w:family w:val="swiss"/>
    <w:pitch w:val="variable"/>
    <w:sig w:usb0="600002F7" w:usb1="02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FC80" w14:textId="6323AC9A" w:rsidR="00CB7EFD" w:rsidRDefault="006A5940" w:rsidP="000E7347">
    <w:pPr>
      <w:pStyle w:val="Indirizzomittente1"/>
      <w:framePr w:w="0" w:hRule="auto" w:wrap="auto" w:vAnchor="margin" w:hAnchor="text" w:xAlign="left" w:yAlign="inline"/>
      <w:spacing w:line="240" w:lineRule="auto"/>
      <w:ind w:left="-284" w:right="0"/>
      <w:rPr>
        <w:rFonts w:ascii="Helvetica Neue" w:hAnsi="Helvetica Neue" w:cs="Helvetica Neue"/>
        <w:color w:val="A7A7A7"/>
        <w:szCs w:val="16"/>
        <w:lang w:val="it-IT" w:eastAsia="it-IT"/>
      </w:rPr>
    </w:pPr>
    <w:r w:rsidRPr="000E7347">
      <w:rPr>
        <w:rFonts w:ascii="Calibri" w:hAnsi="Calibri" w:cs="Calibri"/>
        <w:bCs/>
        <w:noProof/>
        <w:color w:val="A5A5A5"/>
        <w:sz w:val="20"/>
        <w:szCs w:val="20"/>
        <w:lang w:val="it-IT" w:eastAsia="it-IT"/>
      </w:rPr>
      <mc:AlternateContent>
        <mc:Choice Requires="wps">
          <w:drawing>
            <wp:anchor distT="0" distB="0" distL="114300" distR="114300" simplePos="0" relativeHeight="251665408" behindDoc="0" locked="0" layoutInCell="1" allowOverlap="1" wp14:anchorId="2A282BD4" wp14:editId="51535B83">
              <wp:simplePos x="0" y="0"/>
              <wp:positionH relativeFrom="margin">
                <wp:posOffset>544830</wp:posOffset>
              </wp:positionH>
              <wp:positionV relativeFrom="paragraph">
                <wp:posOffset>38735</wp:posOffset>
              </wp:positionV>
              <wp:extent cx="5026660" cy="584200"/>
              <wp:effectExtent l="0" t="0" r="0" b="0"/>
              <wp:wrapNone/>
              <wp:docPr id="43" name="CasellaDiTesto 42">
                <a:extLst xmlns:a="http://schemas.openxmlformats.org/drawingml/2006/main">
                  <a:ext uri="{FF2B5EF4-FFF2-40B4-BE49-F238E27FC236}">
                    <a16:creationId xmlns:a16="http://schemas.microsoft.com/office/drawing/2014/main" id="{26603B62-8027-D409-6D0F-4CE85D24FD8F}"/>
                  </a:ext>
                </a:extLst>
              </wp:docPr>
              <wp:cNvGraphicFramePr/>
              <a:graphic xmlns:a="http://schemas.openxmlformats.org/drawingml/2006/main">
                <a:graphicData uri="http://schemas.microsoft.com/office/word/2010/wordprocessingShape">
                  <wps:wsp>
                    <wps:cNvSpPr txBox="1"/>
                    <wps:spPr>
                      <a:xfrm>
                        <a:off x="0" y="0"/>
                        <a:ext cx="5026660" cy="584200"/>
                      </a:xfrm>
                      <a:prstGeom prst="rect">
                        <a:avLst/>
                      </a:prstGeom>
                      <a:noFill/>
                    </wps:spPr>
                    <wps:txbx>
                      <w:txbxContent>
                        <w:p w14:paraId="70048126" w14:textId="77777777" w:rsidR="00DD342E" w:rsidRDefault="00DD342E" w:rsidP="00DD342E">
                          <w:pPr>
                            <w:tabs>
                              <w:tab w:val="center" w:pos="4819"/>
                              <w:tab w:val="right" w:pos="9638"/>
                            </w:tabs>
                            <w:spacing w:after="0" w:line="240" w:lineRule="auto"/>
                            <w:jc w:val="center"/>
                            <w:rPr>
                              <w:rFonts w:ascii="Source Sans Pro" w:eastAsia="Cambria" w:hAnsi="Source Sans Pro"/>
                              <w:b/>
                              <w:bCs/>
                              <w:color w:val="002F5F"/>
                              <w:kern w:val="24"/>
                              <w:sz w:val="16"/>
                              <w:szCs w:val="16"/>
                            </w:rPr>
                          </w:pPr>
                        </w:p>
                        <w:p w14:paraId="51FF6D64" w14:textId="6752D6BA" w:rsidR="000E7347" w:rsidRDefault="000E7347" w:rsidP="00DD342E">
                          <w:pPr>
                            <w:tabs>
                              <w:tab w:val="center" w:pos="4819"/>
                              <w:tab w:val="right" w:pos="9638"/>
                            </w:tabs>
                            <w:spacing w:after="0" w:line="240" w:lineRule="auto"/>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CNR - IEOMI Istituto degli Endotipi in Oncologia, Metabolismo e Immunologia “G. Salvatore”</w:t>
                          </w:r>
                        </w:p>
                        <w:p w14:paraId="4F1485B8" w14:textId="77777777" w:rsidR="000E7347"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615ACF5D" w14:textId="77777777" w:rsidR="000E7347"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 xml:space="preserve">tel-amministrazione +39.081.7463036 - tel/fax segreteria +39.081.229.66.74 </w:t>
                          </w:r>
                        </w:p>
                        <w:p w14:paraId="73D215B9" w14:textId="16674EA3" w:rsidR="000E7347" w:rsidRDefault="000E7347" w:rsidP="00514FE5">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w:t>
                          </w:r>
                          <w:r w:rsidR="001056EF">
                            <w:rPr>
                              <w:rFonts w:ascii="Source Sans Pro" w:eastAsia="Cambria" w:hAnsi="Source Sans Pro"/>
                              <w:color w:val="002F5F"/>
                              <w:kern w:val="24"/>
                              <w:sz w:val="16"/>
                              <w:szCs w:val="16"/>
                            </w:rPr>
                            <w:t>.ieomi</w:t>
                          </w:r>
                          <w:r>
                            <w:rPr>
                              <w:rFonts w:ascii="Source Sans Pro" w:eastAsia="Cambria" w:hAnsi="Source Sans Pro"/>
                              <w:color w:val="002F5F"/>
                              <w:kern w:val="24"/>
                              <w:sz w:val="16"/>
                              <w:szCs w:val="16"/>
                            </w:rPr>
                            <w:t>@cnr.it - protocollo.ieo</w:t>
                          </w:r>
                          <w:r w:rsidR="00514FE5">
                            <w:rPr>
                              <w:rFonts w:ascii="Source Sans Pro" w:eastAsia="Cambria" w:hAnsi="Source Sans Pro"/>
                              <w:color w:val="002F5F"/>
                              <w:kern w:val="24"/>
                              <w:sz w:val="16"/>
                              <w:szCs w:val="16"/>
                            </w:rPr>
                            <w:t>mi</w:t>
                          </w:r>
                          <w:r>
                            <w:rPr>
                              <w:rFonts w:ascii="Source Sans Pro" w:eastAsia="Cambria" w:hAnsi="Source Sans Pro"/>
                              <w:color w:val="002F5F"/>
                              <w:kern w:val="24"/>
                              <w:sz w:val="16"/>
                              <w:szCs w:val="16"/>
                            </w:rPr>
                            <w:t>@pec.cnr.it</w:t>
                          </w:r>
                        </w:p>
                        <w:p w14:paraId="07D4D9CF" w14:textId="798D7985" w:rsidR="006A5940"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Sede Secondaria: Via P. Castellino 111, 80131 Napoli - tel +39.081.613.25.79 - e-mail:</w:t>
                          </w:r>
                          <w:r w:rsidR="00804DC6">
                            <w:rPr>
                              <w:rFonts w:ascii="Source Sans Pro" w:eastAsia="Cambria" w:hAnsi="Source Sans Pro"/>
                              <w:color w:val="002F5F"/>
                              <w:kern w:val="24"/>
                              <w:sz w:val="16"/>
                              <w:szCs w:val="16"/>
                            </w:rPr>
                            <w:t xml:space="preserve"> segreteria.ieomiss@cnr.it</w:t>
                          </w:r>
                        </w:p>
                        <w:p w14:paraId="4655F19E" w14:textId="117173C6" w:rsidR="006A5940" w:rsidRPr="006A5940" w:rsidRDefault="006A5940" w:rsidP="00DD342E">
                          <w:pPr>
                            <w:tabs>
                              <w:tab w:val="center" w:pos="4819"/>
                              <w:tab w:val="right" w:pos="9638"/>
                            </w:tabs>
                            <w:spacing w:after="0" w:line="240" w:lineRule="auto"/>
                            <w:jc w:val="center"/>
                            <w:rPr>
                              <w:rFonts w:ascii="Source Sans Pro" w:eastAsia="Cambria" w:hAnsi="Source Sans Pro"/>
                              <w:color w:val="002F5F"/>
                              <w:kern w:val="24"/>
                              <w:sz w:val="16"/>
                              <w:szCs w:val="16"/>
                              <w:lang w:val="it-IT"/>
                            </w:rPr>
                          </w:pPr>
                          <w:r w:rsidRPr="006A5940">
                            <w:rPr>
                              <w:rFonts w:ascii="Source Sans Pro" w:eastAsia="Cambria" w:hAnsi="Source Sans Pro"/>
                              <w:color w:val="002F5F"/>
                              <w:kern w:val="24"/>
                              <w:sz w:val="16"/>
                              <w:szCs w:val="16"/>
                              <w:lang w:val="it-IT"/>
                            </w:rPr>
                            <w:t>Progetto PNRR “IR0000031 - Strengthening BBMRI.it” – bbmri.it/pnrr</w:t>
                          </w:r>
                        </w:p>
                        <w:p w14:paraId="51C91DB2" w14:textId="77777777" w:rsidR="006A5940" w:rsidRDefault="006A5940" w:rsidP="006A5940">
                          <w:pPr>
                            <w:tabs>
                              <w:tab w:val="center" w:pos="4819"/>
                              <w:tab w:val="right" w:pos="9638"/>
                            </w:tabs>
                            <w:spacing w:after="0"/>
                            <w:jc w:val="center"/>
                            <w:rPr>
                              <w:rFonts w:ascii="Source Sans Pro" w:eastAsia="Cambria" w:hAnsi="Source Sans Pro"/>
                              <w:color w:val="002F5F"/>
                              <w:kern w:val="24"/>
                              <w:sz w:val="16"/>
                              <w:szCs w:val="16"/>
                            </w:rPr>
                          </w:pPr>
                        </w:p>
                      </w:txbxContent>
                    </wps:txbx>
                    <wps:bodyPr wrap="square">
                      <a:spAutoFit/>
                    </wps:bodyPr>
                  </wps:wsp>
                </a:graphicData>
              </a:graphic>
              <wp14:sizeRelH relativeFrom="margin">
                <wp14:pctWidth>0</wp14:pctWidth>
              </wp14:sizeRelH>
            </wp:anchor>
          </w:drawing>
        </mc:Choice>
        <mc:Fallback>
          <w:pict>
            <v:shapetype w14:anchorId="2A282BD4" id="_x0000_t202" coordsize="21600,21600" o:spt="202" path="m,l,21600r21600,l21600,xe">
              <v:stroke joinstyle="miter"/>
              <v:path gradientshapeok="t" o:connecttype="rect"/>
            </v:shapetype>
            <v:shape id="CasellaDiTesto 42" o:spid="_x0000_s1026" type="#_x0000_t202" style="position:absolute;left:0;text-align:left;margin-left:42.9pt;margin-top:3.05pt;width:395.8pt;height:46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" filled="f" stroked="f">
              <v:textbox style="mso-fit-shape-to-text:t">
                <w:txbxContent>
                  <w:p w14:paraId="70048126" w14:textId="77777777" w:rsidR="00DD342E" w:rsidRDefault="00DD342E" w:rsidP="00DD342E">
                    <w:pPr>
                      <w:tabs>
                        <w:tab w:val="center" w:pos="4819"/>
                        <w:tab w:val="right" w:pos="9638"/>
                      </w:tabs>
                      <w:spacing w:after="0" w:line="240" w:lineRule="auto"/>
                      <w:jc w:val="center"/>
                      <w:rPr>
                        <w:rFonts w:ascii="Source Sans Pro" w:eastAsia="Cambria" w:hAnsi="Source Sans Pro"/>
                        <w:b/>
                        <w:bCs/>
                        <w:color w:val="002F5F"/>
                        <w:kern w:val="24"/>
                        <w:sz w:val="16"/>
                        <w:szCs w:val="16"/>
                      </w:rPr>
                    </w:pPr>
                  </w:p>
                  <w:p w14:paraId="51FF6D64" w14:textId="6752D6BA" w:rsidR="000E7347" w:rsidRDefault="000E7347" w:rsidP="00DD342E">
                    <w:pPr>
                      <w:tabs>
                        <w:tab w:val="center" w:pos="4819"/>
                        <w:tab w:val="right" w:pos="9638"/>
                      </w:tabs>
                      <w:spacing w:after="0" w:line="240" w:lineRule="auto"/>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 xml:space="preserve">CNR - IEOMI </w:t>
                    </w:r>
                    <w:proofErr w:type="spellStart"/>
                    <w:r>
                      <w:rPr>
                        <w:rFonts w:ascii="Source Sans Pro" w:eastAsia="Cambria" w:hAnsi="Source Sans Pro"/>
                        <w:b/>
                        <w:bCs/>
                        <w:color w:val="002F5F"/>
                        <w:kern w:val="24"/>
                        <w:sz w:val="16"/>
                        <w:szCs w:val="16"/>
                      </w:rPr>
                      <w:t>Istituto</w:t>
                    </w:r>
                    <w:proofErr w:type="spellEnd"/>
                    <w:r>
                      <w:rPr>
                        <w:rFonts w:ascii="Source Sans Pro" w:eastAsia="Cambria" w:hAnsi="Source Sans Pro"/>
                        <w:b/>
                        <w:bCs/>
                        <w:color w:val="002F5F"/>
                        <w:kern w:val="24"/>
                        <w:sz w:val="16"/>
                        <w:szCs w:val="16"/>
                      </w:rPr>
                      <w:t xml:space="preserve"> </w:t>
                    </w:r>
                    <w:proofErr w:type="spellStart"/>
                    <w:r>
                      <w:rPr>
                        <w:rFonts w:ascii="Source Sans Pro" w:eastAsia="Cambria" w:hAnsi="Source Sans Pro"/>
                        <w:b/>
                        <w:bCs/>
                        <w:color w:val="002F5F"/>
                        <w:kern w:val="24"/>
                        <w:sz w:val="16"/>
                        <w:szCs w:val="16"/>
                      </w:rPr>
                      <w:t>degli</w:t>
                    </w:r>
                    <w:proofErr w:type="spellEnd"/>
                    <w:r>
                      <w:rPr>
                        <w:rFonts w:ascii="Source Sans Pro" w:eastAsia="Cambria" w:hAnsi="Source Sans Pro"/>
                        <w:b/>
                        <w:bCs/>
                        <w:color w:val="002F5F"/>
                        <w:kern w:val="24"/>
                        <w:sz w:val="16"/>
                        <w:szCs w:val="16"/>
                      </w:rPr>
                      <w:t xml:space="preserve"> </w:t>
                    </w:r>
                    <w:proofErr w:type="spellStart"/>
                    <w:r>
                      <w:rPr>
                        <w:rFonts w:ascii="Source Sans Pro" w:eastAsia="Cambria" w:hAnsi="Source Sans Pro"/>
                        <w:b/>
                        <w:bCs/>
                        <w:color w:val="002F5F"/>
                        <w:kern w:val="24"/>
                        <w:sz w:val="16"/>
                        <w:szCs w:val="16"/>
                      </w:rPr>
                      <w:t>Endotipi</w:t>
                    </w:r>
                    <w:proofErr w:type="spellEnd"/>
                    <w:r>
                      <w:rPr>
                        <w:rFonts w:ascii="Source Sans Pro" w:eastAsia="Cambria" w:hAnsi="Source Sans Pro"/>
                        <w:b/>
                        <w:bCs/>
                        <w:color w:val="002F5F"/>
                        <w:kern w:val="24"/>
                        <w:sz w:val="16"/>
                        <w:szCs w:val="16"/>
                      </w:rPr>
                      <w:t xml:space="preserve"> in </w:t>
                    </w:r>
                    <w:proofErr w:type="spellStart"/>
                    <w:r>
                      <w:rPr>
                        <w:rFonts w:ascii="Source Sans Pro" w:eastAsia="Cambria" w:hAnsi="Source Sans Pro"/>
                        <w:b/>
                        <w:bCs/>
                        <w:color w:val="002F5F"/>
                        <w:kern w:val="24"/>
                        <w:sz w:val="16"/>
                        <w:szCs w:val="16"/>
                      </w:rPr>
                      <w:t>Oncologia</w:t>
                    </w:r>
                    <w:proofErr w:type="spellEnd"/>
                    <w:r>
                      <w:rPr>
                        <w:rFonts w:ascii="Source Sans Pro" w:eastAsia="Cambria" w:hAnsi="Source Sans Pro"/>
                        <w:b/>
                        <w:bCs/>
                        <w:color w:val="002F5F"/>
                        <w:kern w:val="24"/>
                        <w:sz w:val="16"/>
                        <w:szCs w:val="16"/>
                      </w:rPr>
                      <w:t xml:space="preserve">, </w:t>
                    </w:r>
                    <w:proofErr w:type="spellStart"/>
                    <w:r>
                      <w:rPr>
                        <w:rFonts w:ascii="Source Sans Pro" w:eastAsia="Cambria" w:hAnsi="Source Sans Pro"/>
                        <w:b/>
                        <w:bCs/>
                        <w:color w:val="002F5F"/>
                        <w:kern w:val="24"/>
                        <w:sz w:val="16"/>
                        <w:szCs w:val="16"/>
                      </w:rPr>
                      <w:t>Metabolismo</w:t>
                    </w:r>
                    <w:proofErr w:type="spellEnd"/>
                    <w:r>
                      <w:rPr>
                        <w:rFonts w:ascii="Source Sans Pro" w:eastAsia="Cambria" w:hAnsi="Source Sans Pro"/>
                        <w:b/>
                        <w:bCs/>
                        <w:color w:val="002F5F"/>
                        <w:kern w:val="24"/>
                        <w:sz w:val="16"/>
                        <w:szCs w:val="16"/>
                      </w:rPr>
                      <w:t xml:space="preserve"> e </w:t>
                    </w:r>
                    <w:proofErr w:type="spellStart"/>
                    <w:r>
                      <w:rPr>
                        <w:rFonts w:ascii="Source Sans Pro" w:eastAsia="Cambria" w:hAnsi="Source Sans Pro"/>
                        <w:b/>
                        <w:bCs/>
                        <w:color w:val="002F5F"/>
                        <w:kern w:val="24"/>
                        <w:sz w:val="16"/>
                        <w:szCs w:val="16"/>
                      </w:rPr>
                      <w:t>Immunologia</w:t>
                    </w:r>
                    <w:proofErr w:type="spellEnd"/>
                    <w:r>
                      <w:rPr>
                        <w:rFonts w:ascii="Source Sans Pro" w:eastAsia="Cambria" w:hAnsi="Source Sans Pro"/>
                        <w:b/>
                        <w:bCs/>
                        <w:color w:val="002F5F"/>
                        <w:kern w:val="24"/>
                        <w:sz w:val="16"/>
                        <w:szCs w:val="16"/>
                      </w:rPr>
                      <w:t xml:space="preserve"> “G. Salvatore”</w:t>
                    </w:r>
                  </w:p>
                  <w:p w14:paraId="4F1485B8" w14:textId="77777777" w:rsidR="000E7347"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615ACF5D" w14:textId="77777777" w:rsidR="000E7347"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proofErr w:type="spellStart"/>
                    <w:r>
                      <w:rPr>
                        <w:rFonts w:ascii="Source Sans Pro" w:eastAsia="Cambria" w:hAnsi="Source Sans Pro"/>
                        <w:color w:val="002F5F"/>
                        <w:kern w:val="24"/>
                        <w:sz w:val="16"/>
                        <w:szCs w:val="16"/>
                      </w:rPr>
                      <w:t>tel-amministrazione</w:t>
                    </w:r>
                    <w:proofErr w:type="spellEnd"/>
                    <w:r>
                      <w:rPr>
                        <w:rFonts w:ascii="Source Sans Pro" w:eastAsia="Cambria" w:hAnsi="Source Sans Pro"/>
                        <w:color w:val="002F5F"/>
                        <w:kern w:val="24"/>
                        <w:sz w:val="16"/>
                        <w:szCs w:val="16"/>
                      </w:rPr>
                      <w:t xml:space="preserve"> +39.081.7463036 - </w:t>
                    </w: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/fax </w:t>
                    </w:r>
                    <w:proofErr w:type="spellStart"/>
                    <w:r>
                      <w:rPr>
                        <w:rFonts w:ascii="Source Sans Pro" w:eastAsia="Cambria" w:hAnsi="Source Sans Pro"/>
                        <w:color w:val="002F5F"/>
                        <w:kern w:val="24"/>
                        <w:sz w:val="16"/>
                        <w:szCs w:val="16"/>
                      </w:rPr>
                      <w:t>segreteria</w:t>
                    </w:r>
                    <w:proofErr w:type="spellEnd"/>
                    <w:r>
                      <w:rPr>
                        <w:rFonts w:ascii="Source Sans Pro" w:eastAsia="Cambria" w:hAnsi="Source Sans Pro"/>
                        <w:color w:val="002F5F"/>
                        <w:kern w:val="24"/>
                        <w:sz w:val="16"/>
                        <w:szCs w:val="16"/>
                      </w:rPr>
                      <w:t xml:space="preserve"> +39.081.229.66.74 </w:t>
                    </w:r>
                  </w:p>
                  <w:p w14:paraId="73D215B9" w14:textId="16674EA3" w:rsidR="000E7347" w:rsidRDefault="000E7347" w:rsidP="00514FE5">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w:t>
                    </w:r>
                    <w:r w:rsidR="001056EF">
                      <w:rPr>
                        <w:rFonts w:ascii="Source Sans Pro" w:eastAsia="Cambria" w:hAnsi="Source Sans Pro"/>
                        <w:color w:val="002F5F"/>
                        <w:kern w:val="24"/>
                        <w:sz w:val="16"/>
                        <w:szCs w:val="16"/>
                      </w:rPr>
                      <w:t>.ieomi</w:t>
                    </w:r>
                    <w:r>
                      <w:rPr>
                        <w:rFonts w:ascii="Source Sans Pro" w:eastAsia="Cambria" w:hAnsi="Source Sans Pro"/>
                        <w:color w:val="002F5F"/>
                        <w:kern w:val="24"/>
                        <w:sz w:val="16"/>
                        <w:szCs w:val="16"/>
                      </w:rPr>
                      <w:t>@cnr.it - protocollo.ieo</w:t>
                    </w:r>
                    <w:r w:rsidR="00514FE5">
                      <w:rPr>
                        <w:rFonts w:ascii="Source Sans Pro" w:eastAsia="Cambria" w:hAnsi="Source Sans Pro"/>
                        <w:color w:val="002F5F"/>
                        <w:kern w:val="24"/>
                        <w:sz w:val="16"/>
                        <w:szCs w:val="16"/>
                      </w:rPr>
                      <w:t>mi</w:t>
                    </w:r>
                    <w:r>
                      <w:rPr>
                        <w:rFonts w:ascii="Source Sans Pro" w:eastAsia="Cambria" w:hAnsi="Source Sans Pro"/>
                        <w:color w:val="002F5F"/>
                        <w:kern w:val="24"/>
                        <w:sz w:val="16"/>
                        <w:szCs w:val="16"/>
                      </w:rPr>
                      <w:t>@pec.cnr.it</w:t>
                    </w:r>
                  </w:p>
                  <w:p w14:paraId="07D4D9CF" w14:textId="798D7985" w:rsidR="006A5940"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proofErr w:type="spellStart"/>
                    <w:r>
                      <w:rPr>
                        <w:rFonts w:ascii="Source Sans Pro" w:eastAsia="Cambria" w:hAnsi="Source Sans Pro"/>
                        <w:color w:val="002F5F"/>
                        <w:kern w:val="24"/>
                        <w:sz w:val="16"/>
                        <w:szCs w:val="16"/>
                      </w:rPr>
                      <w:t>Sede</w:t>
                    </w:r>
                    <w:proofErr w:type="spellEnd"/>
                    <w:r>
                      <w:rPr>
                        <w:rFonts w:ascii="Source Sans Pro" w:eastAsia="Cambria" w:hAnsi="Source Sans Pro"/>
                        <w:color w:val="002F5F"/>
                        <w:kern w:val="24"/>
                        <w:sz w:val="16"/>
                        <w:szCs w:val="16"/>
                      </w:rPr>
                      <w:t xml:space="preserve"> </w:t>
                    </w:r>
                    <w:proofErr w:type="spellStart"/>
                    <w:r>
                      <w:rPr>
                        <w:rFonts w:ascii="Source Sans Pro" w:eastAsia="Cambria" w:hAnsi="Source Sans Pro"/>
                        <w:color w:val="002F5F"/>
                        <w:kern w:val="24"/>
                        <w:sz w:val="16"/>
                        <w:szCs w:val="16"/>
                      </w:rPr>
                      <w:t>Secondaria</w:t>
                    </w:r>
                    <w:proofErr w:type="spellEnd"/>
                    <w:r>
                      <w:rPr>
                        <w:rFonts w:ascii="Source Sans Pro" w:eastAsia="Cambria" w:hAnsi="Source Sans Pro"/>
                        <w:color w:val="002F5F"/>
                        <w:kern w:val="24"/>
                        <w:sz w:val="16"/>
                        <w:szCs w:val="16"/>
                      </w:rPr>
                      <w:t xml:space="preserve">: Via P. Castellino 111, 80131 Napoli - </w:t>
                    </w: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 +39.081.613.25.79 - e-mail:</w:t>
                    </w:r>
                    <w:r w:rsidR="00804DC6">
                      <w:rPr>
                        <w:rFonts w:ascii="Source Sans Pro" w:eastAsia="Cambria" w:hAnsi="Source Sans Pro"/>
                        <w:color w:val="002F5F"/>
                        <w:kern w:val="24"/>
                        <w:sz w:val="16"/>
                        <w:szCs w:val="16"/>
                      </w:rPr>
                      <w:t xml:space="preserve"> segreteria.ieomiss@cnr.it</w:t>
                    </w:r>
                  </w:p>
                  <w:p w14:paraId="4655F19E" w14:textId="117173C6" w:rsidR="006A5940" w:rsidRPr="006A5940" w:rsidRDefault="006A5940" w:rsidP="00DD342E">
                    <w:pPr>
                      <w:tabs>
                        <w:tab w:val="center" w:pos="4819"/>
                        <w:tab w:val="right" w:pos="9638"/>
                      </w:tabs>
                      <w:spacing w:after="0" w:line="240" w:lineRule="auto"/>
                      <w:jc w:val="center"/>
                      <w:rPr>
                        <w:rFonts w:ascii="Source Sans Pro" w:eastAsia="Cambria" w:hAnsi="Source Sans Pro"/>
                        <w:color w:val="002F5F"/>
                        <w:kern w:val="24"/>
                        <w:sz w:val="16"/>
                        <w:szCs w:val="16"/>
                        <w:lang w:val="it-IT"/>
                      </w:rPr>
                    </w:pPr>
                    <w:r w:rsidRPr="006A5940">
                      <w:rPr>
                        <w:rFonts w:ascii="Source Sans Pro" w:eastAsia="Cambria" w:hAnsi="Source Sans Pro"/>
                        <w:color w:val="002F5F"/>
                        <w:kern w:val="24"/>
                        <w:sz w:val="16"/>
                        <w:szCs w:val="16"/>
                        <w:lang w:val="it-IT"/>
                      </w:rPr>
                      <w:t xml:space="preserve">Progetto PNRR “IR0000031 - </w:t>
                    </w:r>
                    <w:proofErr w:type="spellStart"/>
                    <w:r w:rsidRPr="006A5940">
                      <w:rPr>
                        <w:rFonts w:ascii="Source Sans Pro" w:eastAsia="Cambria" w:hAnsi="Source Sans Pro"/>
                        <w:color w:val="002F5F"/>
                        <w:kern w:val="24"/>
                        <w:sz w:val="16"/>
                        <w:szCs w:val="16"/>
                        <w:lang w:val="it-IT"/>
                      </w:rPr>
                      <w:t>Strengthening</w:t>
                    </w:r>
                    <w:proofErr w:type="spellEnd"/>
                    <w:r w:rsidRPr="006A5940">
                      <w:rPr>
                        <w:rFonts w:ascii="Source Sans Pro" w:eastAsia="Cambria" w:hAnsi="Source Sans Pro"/>
                        <w:color w:val="002F5F"/>
                        <w:kern w:val="24"/>
                        <w:sz w:val="16"/>
                        <w:szCs w:val="16"/>
                        <w:lang w:val="it-IT"/>
                      </w:rPr>
                      <w:t xml:space="preserve"> BBMRI.it” – bbmri.it/</w:t>
                    </w:r>
                    <w:proofErr w:type="spellStart"/>
                    <w:r w:rsidRPr="006A5940">
                      <w:rPr>
                        <w:rFonts w:ascii="Source Sans Pro" w:eastAsia="Cambria" w:hAnsi="Source Sans Pro"/>
                        <w:color w:val="002F5F"/>
                        <w:kern w:val="24"/>
                        <w:sz w:val="16"/>
                        <w:szCs w:val="16"/>
                        <w:lang w:val="it-IT"/>
                      </w:rPr>
                      <w:t>pnrr</w:t>
                    </w:r>
                    <w:proofErr w:type="spellEnd"/>
                  </w:p>
                  <w:p w14:paraId="51C91DB2" w14:textId="77777777" w:rsidR="006A5940" w:rsidRDefault="006A5940" w:rsidP="006A5940">
                    <w:pPr>
                      <w:tabs>
                        <w:tab w:val="center" w:pos="4819"/>
                        <w:tab w:val="right" w:pos="9638"/>
                      </w:tabs>
                      <w:spacing w:after="0"/>
                      <w:jc w:val="center"/>
                      <w:rPr>
                        <w:rFonts w:ascii="Source Sans Pro" w:eastAsia="Cambria" w:hAnsi="Source Sans Pro"/>
                        <w:color w:val="002F5F"/>
                        <w:kern w:val="24"/>
                        <w:sz w:val="16"/>
                        <w:szCs w:val="16"/>
                      </w:rPr>
                    </w:pPr>
                  </w:p>
                </w:txbxContent>
              </v:textbox>
              <w10:wrap anchorx="margin"/>
            </v:shape>
          </w:pict>
        </mc:Fallback>
      </mc:AlternateContent>
    </w:r>
    <w:r w:rsidR="00CB7EFD" w:rsidRPr="000E7347">
      <w:rPr>
        <w:rFonts w:ascii="Calibri" w:hAnsi="Calibri" w:cs="Calibri"/>
        <w:bCs/>
        <w:noProof/>
        <w:color w:val="A5A5A5"/>
        <w:sz w:val="20"/>
        <w:szCs w:val="20"/>
        <w:lang w:val="it-IT" w:eastAsia="it-IT"/>
      </w:rPr>
      <mc:AlternateContent>
        <mc:Choice Requires="wpg">
          <w:drawing>
            <wp:anchor distT="0" distB="0" distL="114300" distR="114300" simplePos="0" relativeHeight="251666432" behindDoc="0" locked="0" layoutInCell="1" allowOverlap="1" wp14:anchorId="6E7EFEFB" wp14:editId="3BA071E8">
              <wp:simplePos x="0" y="0"/>
              <wp:positionH relativeFrom="margin">
                <wp:posOffset>-219075</wp:posOffset>
              </wp:positionH>
              <wp:positionV relativeFrom="paragraph">
                <wp:posOffset>179070</wp:posOffset>
              </wp:positionV>
              <wp:extent cx="678180" cy="699135"/>
              <wp:effectExtent l="0" t="0" r="7620" b="0"/>
              <wp:wrapNone/>
              <wp:docPr id="4" name="Gruppo 3">
                <a:extLst xmlns:a="http://schemas.openxmlformats.org/drawingml/2006/main">
                  <a:ext uri="{FF2B5EF4-FFF2-40B4-BE49-F238E27FC236}">
                    <a16:creationId xmlns:a16="http://schemas.microsoft.com/office/drawing/2014/main" id="{F4E6ED3C-611F-1EFB-6AFE-BE81464FDC05}"/>
                  </a:ext>
                </a:extLst>
              </wp:docPr>
              <wp:cNvGraphicFramePr/>
              <a:graphic xmlns:a="http://schemas.openxmlformats.org/drawingml/2006/main">
                <a:graphicData uri="http://schemas.microsoft.com/office/word/2010/wordprocessingGroup">
                  <wpg:wgp>
                    <wpg:cNvGrpSpPr/>
                    <wpg:grpSpPr>
                      <a:xfrm>
                        <a:off x="0" y="0"/>
                        <a:ext cx="678180" cy="699135"/>
                        <a:chOff x="0" y="0"/>
                        <a:chExt cx="678872" cy="699530"/>
                      </a:xfrm>
                    </wpg:grpSpPr>
                    <pic:pic xmlns:pic="http://schemas.openxmlformats.org/drawingml/2006/picture">
                      <pic:nvPicPr>
                        <pic:cNvPr id="446412538" name="Immagine 446412538">
                          <a:extLst>
                            <a:ext uri="{FF2B5EF4-FFF2-40B4-BE49-F238E27FC236}">
                              <a16:creationId xmlns:a16="http://schemas.microsoft.com/office/drawing/2014/main" id="{5D92913B-906F-F6E6-F64A-2F4EF77BDDCB}"/>
                            </a:ext>
                          </a:extLst>
                        </pic:cNvPr>
                        <pic:cNvPicPr>
                          <a:picLocks noChangeAspect="1"/>
                        </pic:cNvPicPr>
                      </pic:nvPicPr>
                      <pic:blipFill>
                        <a:blip r:embed="rId1">
                          <a:extLst>
                            <a:ext uri="{28A0092B-C50C-407E-A947-70E740481C1C}">
                              <a14:useLocalDpi xmlns:a14="http://schemas.microsoft.com/office/drawing/2010/main" val="0"/>
                            </a:ext>
                          </a:extLst>
                        </a:blip>
                        <a:srcRect r="88538"/>
                        <a:stretch/>
                      </pic:blipFill>
                      <pic:spPr bwMode="auto">
                        <a:xfrm>
                          <a:off x="0" y="0"/>
                          <a:ext cx="659983" cy="676275"/>
                        </a:xfrm>
                        <a:prstGeom prst="rect">
                          <a:avLst/>
                        </a:prstGeom>
                        <a:noFill/>
                        <a:ln>
                          <a:noFill/>
                        </a:ln>
                      </pic:spPr>
                    </pic:pic>
                    <wps:wsp>
                      <wps:cNvPr id="376735338" name="CasellaDiTesto 50">
                        <a:extLst>
                          <a:ext uri="{FF2B5EF4-FFF2-40B4-BE49-F238E27FC236}">
                            <a16:creationId xmlns:a16="http://schemas.microsoft.com/office/drawing/2014/main" id="{D27E75EC-66D6-2482-6616-D24559F37AFA}"/>
                          </a:ext>
                        </a:extLst>
                      </wps:cNvPr>
                      <wps:cNvSpPr txBox="1">
                        <a:spLocks noChangeAspect="1"/>
                      </wps:cNvSpPr>
                      <wps:spPr>
                        <a:xfrm>
                          <a:off x="206239" y="334405"/>
                          <a:ext cx="472633" cy="365125"/>
                        </a:xfrm>
                        <a:prstGeom prst="rect">
                          <a:avLst/>
                        </a:prstGeom>
                        <a:noFill/>
                      </wps:spPr>
                      <wps:txbx>
                        <w:txbxContent>
                          <w:p w14:paraId="36BA97F2" w14:textId="77777777" w:rsidR="000E7347" w:rsidRDefault="000E7347" w:rsidP="000E7347">
                            <w:pP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IEOMI</w:t>
                            </w:r>
                          </w:p>
                        </w:txbxContent>
                      </wps:txbx>
                      <wps:bodyPr wrap="square">
                        <a:spAutoFit/>
                      </wps:bodyPr>
                    </wps:wsp>
                  </wpg:wgp>
                </a:graphicData>
              </a:graphic>
            </wp:anchor>
          </w:drawing>
        </mc:Choice>
        <mc:Fallback>
          <w:pict>
            <v:group w14:anchorId="6E7EFEFB" id="Gruppo 3" o:spid="_x0000_s1027" style="position:absolute;left:0;text-align:left;margin-left:-17.25pt;margin-top:14.1pt;width:53.4pt;height:55.05pt;z-index:251666432;mso-position-horizontal-relative:margin" coordsize="6788,699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46412538" o:spid="_x0000_s1028" type="#_x0000_t75" style="position:absolute;width:6599;height:6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">
                <v:imagedata r:id="rId2" o:title="" cropright="58024f"/>
              </v:shape>
              <v:shape id="CasellaDiTesto 50" o:spid="_x0000_s1029" type="#_x0000_t202" style="position:absolute;left:2062;top:3344;width:4726;height:36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" filled="f" stroked="f">
                <o:lock v:ext="edit" aspectratio="t"/>
                <v:textbox style="mso-fit-shape-to-text:t">
                  <w:txbxContent>
                    <w:p w14:paraId="36BA97F2" w14:textId="77777777" w:rsidR="000E7347" w:rsidRDefault="000E7347" w:rsidP="000E7347">
                      <w:pP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IEOMI</w:t>
                      </w:r>
                    </w:p>
                  </w:txbxContent>
                </v:textbox>
              </v:shape>
              <w10:wrap anchorx="margin"/>
            </v:group>
          </w:pict>
        </mc:Fallback>
      </mc:AlternateContent>
    </w:r>
  </w:p>
  <w:p w14:paraId="65E2346E" w14:textId="32D65265" w:rsidR="00CB7EFD" w:rsidRDefault="00CB7EFD" w:rsidP="000E7347">
    <w:pPr>
      <w:pStyle w:val="Indirizzomittente1"/>
      <w:framePr w:w="0" w:hRule="auto" w:wrap="auto" w:vAnchor="margin" w:hAnchor="text" w:xAlign="left" w:yAlign="inline"/>
      <w:spacing w:line="240" w:lineRule="auto"/>
      <w:ind w:left="-284" w:right="0"/>
      <w:rPr>
        <w:rFonts w:ascii="Helvetica Neue" w:hAnsi="Helvetica Neue" w:cs="Helvetica Neue"/>
        <w:color w:val="A7A7A7"/>
        <w:szCs w:val="16"/>
        <w:lang w:val="it-IT" w:eastAsia="it-IT"/>
      </w:rPr>
    </w:pPr>
  </w:p>
  <w:p w14:paraId="1B3C55F7" w14:textId="77777777" w:rsidR="00CB7EFD" w:rsidRDefault="00CB7EFD" w:rsidP="000E7347">
    <w:pPr>
      <w:pStyle w:val="Indirizzomittente1"/>
      <w:framePr w:w="0" w:hRule="auto" w:wrap="auto" w:vAnchor="margin" w:hAnchor="text" w:xAlign="left" w:yAlign="inline"/>
      <w:spacing w:line="240" w:lineRule="auto"/>
      <w:ind w:left="-284" w:right="0"/>
      <w:rPr>
        <w:rFonts w:ascii="Helvetica Neue" w:hAnsi="Helvetica Neue" w:cs="Helvetica Neue"/>
        <w:color w:val="A7A7A7"/>
        <w:szCs w:val="16"/>
        <w:lang w:val="it-IT" w:eastAsia="it-IT"/>
      </w:rPr>
    </w:pPr>
  </w:p>
  <w:sdt>
    <w:sdtPr>
      <w:rPr>
        <w:rFonts w:ascii="Helvetica Neue" w:eastAsiaTheme="minorHAnsi" w:hAnsi="Helvetica Neue" w:cs="Helvetica Neue"/>
        <w:color w:val="A7A7A7"/>
        <w:sz w:val="22"/>
        <w:szCs w:val="16"/>
        <w:lang w:val="it-IT" w:eastAsia="it-IT"/>
      </w:rPr>
      <w:id w:val="93759182"/>
      <w:docPartObj>
        <w:docPartGallery w:val="Page Numbers (Bottom of Page)"/>
        <w:docPartUnique/>
      </w:docPartObj>
    </w:sdtPr>
    <w:sdtEndPr>
      <w:rPr>
        <w:rFonts w:asciiTheme="minorHAnsi" w:hAnsiTheme="minorHAnsi"/>
        <w:b/>
        <w:bCs/>
        <w:lang w:eastAsia="en-US"/>
      </w:rPr>
    </w:sdtEndPr>
    <w:sdtContent>
      <w:p w14:paraId="6E6453C8" w14:textId="43737BB6" w:rsidR="000E7347" w:rsidRDefault="000E7347" w:rsidP="000E7347">
        <w:pPr>
          <w:pStyle w:val="Indirizzomittente1"/>
          <w:framePr w:w="0" w:hRule="auto" w:wrap="auto" w:vAnchor="margin" w:hAnchor="text" w:xAlign="left" w:yAlign="inline"/>
          <w:spacing w:line="240" w:lineRule="auto"/>
          <w:ind w:left="-284" w:right="0"/>
          <w:rPr>
            <w:rFonts w:ascii="Helvetica Neue" w:hAnsi="Helvetica Neue" w:cs="Helvetica Neue"/>
            <w:color w:val="A7A7A7"/>
            <w:szCs w:val="16"/>
            <w:lang w:val="it-IT" w:eastAsia="it-IT"/>
          </w:rPr>
        </w:pPr>
        <w:r w:rsidRPr="00CA5FD5">
          <w:rPr>
            <w:noProof/>
            <w:szCs w:val="16"/>
          </w:rPr>
          <w:drawing>
            <wp:anchor distT="0" distB="0" distL="114300" distR="114300" simplePos="0" relativeHeight="251663360" behindDoc="1" locked="0" layoutInCell="1" allowOverlap="1" wp14:anchorId="376D9C25" wp14:editId="760D1A19">
              <wp:simplePos x="0" y="0"/>
              <wp:positionH relativeFrom="column">
                <wp:posOffset>5396230</wp:posOffset>
              </wp:positionH>
              <wp:positionV relativeFrom="paragraph">
                <wp:posOffset>-172720</wp:posOffset>
              </wp:positionV>
              <wp:extent cx="1188000" cy="495000"/>
              <wp:effectExtent l="0" t="0" r="0" b="635"/>
              <wp:wrapNone/>
              <wp:docPr id="133593344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38788" name="Picture 1" descr="A black background with white text&#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88000" cy="495000"/>
                      </a:xfrm>
                      <a:prstGeom prst="rect">
                        <a:avLst/>
                      </a:prstGeom>
                    </pic:spPr>
                  </pic:pic>
                </a:graphicData>
              </a:graphic>
              <wp14:sizeRelH relativeFrom="margin">
                <wp14:pctWidth>0</wp14:pctWidth>
              </wp14:sizeRelH>
              <wp14:sizeRelV relativeFrom="margin">
                <wp14:pctHeight>0</wp14:pctHeight>
              </wp14:sizeRelV>
            </wp:anchor>
          </w:drawing>
        </w:r>
      </w:p>
      <w:p w14:paraId="4B05925D" w14:textId="7EAC4623" w:rsidR="00876D9A" w:rsidRPr="00CA5FD5" w:rsidRDefault="00876D9A" w:rsidP="00353BE1">
        <w:pPr>
          <w:pStyle w:val="Indirizzomittente1"/>
          <w:framePr w:w="0" w:hRule="auto" w:wrap="auto" w:vAnchor="margin" w:hAnchor="text" w:xAlign="left" w:yAlign="inline"/>
          <w:spacing w:line="240" w:lineRule="auto"/>
          <w:ind w:right="0"/>
          <w:rPr>
            <w:rFonts w:ascii="Helvetica Neue" w:hAnsi="Helvetica Neue" w:cs="Helvetica Neue"/>
            <w:color w:val="A7A7A7"/>
            <w:szCs w:val="16"/>
            <w:lang w:val="it-IT" w:eastAsia="it-IT"/>
          </w:rPr>
        </w:pPr>
      </w:p>
      <w:p w14:paraId="05BC20E2" w14:textId="0E673CD4" w:rsidR="000E7347" w:rsidRPr="000E7347" w:rsidRDefault="000E7347" w:rsidP="000E7347">
        <w:pPr>
          <w:widowControl/>
          <w:tabs>
            <w:tab w:val="center" w:pos="4819"/>
            <w:tab w:val="right" w:pos="9638"/>
          </w:tabs>
          <w:spacing w:after="0" w:line="240" w:lineRule="auto"/>
          <w:ind w:left="288"/>
          <w:jc w:val="center"/>
          <w:rPr>
            <w:rFonts w:ascii="Source Sans Pro" w:eastAsia="Cambria" w:hAnsi="Source Sans Pro" w:cs="Times New Roman"/>
            <w:color w:val="002F5F"/>
            <w:kern w:val="24"/>
            <w:sz w:val="16"/>
            <w:szCs w:val="16"/>
            <w:lang w:val="it-IT" w:eastAsia="it-IT"/>
          </w:rPr>
        </w:pPr>
      </w:p>
      <w:p w14:paraId="5B3B5DC9" w14:textId="4F9E4DA3" w:rsidR="00E256A1" w:rsidRPr="000E7347" w:rsidRDefault="000E7347" w:rsidP="000E7347">
        <w:pPr>
          <w:widowControl/>
          <w:tabs>
            <w:tab w:val="center" w:pos="4819"/>
            <w:tab w:val="right" w:pos="9638"/>
          </w:tabs>
          <w:spacing w:after="0" w:line="240" w:lineRule="auto"/>
          <w:ind w:left="288"/>
          <w:jc w:val="center"/>
          <w:rPr>
            <w:rFonts w:ascii="Source Sans Pro" w:eastAsia="Cambria" w:hAnsi="Source Sans Pro" w:cs="Times New Roman"/>
            <w:color w:val="002F5F"/>
            <w:kern w:val="24"/>
            <w:sz w:val="16"/>
            <w:szCs w:val="16"/>
            <w:lang w:val="it-IT" w:eastAsia="it-IT"/>
          </w:rPr>
        </w:pPr>
        <w:r w:rsidRPr="000E7347">
          <w:rPr>
            <w:rFonts w:ascii="Source Sans Pro" w:eastAsia="Cambria" w:hAnsi="Source Sans Pro" w:cs="Times New Roman"/>
            <w:color w:val="002F5F"/>
            <w:kern w:val="24"/>
            <w:sz w:val="16"/>
            <w:szCs w:val="16"/>
            <w:lang w:val="it-IT" w:eastAsia="it-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3B55" w14:textId="77777777" w:rsidR="0052115A" w:rsidRDefault="0052115A" w:rsidP="000151A3">
      <w:r>
        <w:separator/>
      </w:r>
    </w:p>
  </w:footnote>
  <w:footnote w:type="continuationSeparator" w:id="0">
    <w:p w14:paraId="05246D8F" w14:textId="77777777" w:rsidR="0052115A" w:rsidRDefault="0052115A" w:rsidP="000151A3">
      <w:r>
        <w:continuationSeparator/>
      </w:r>
    </w:p>
  </w:footnote>
  <w:footnote w:id="1">
    <w:p w14:paraId="47709511" w14:textId="77777777" w:rsidR="0075215F" w:rsidRPr="00D23CFA" w:rsidRDefault="0075215F" w:rsidP="0075215F">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4513989F" w14:textId="77777777" w:rsidR="0075215F" w:rsidRPr="008F6C7A" w:rsidRDefault="0075215F" w:rsidP="0075215F">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1BD2F7BC" w14:textId="77777777" w:rsidR="0075215F" w:rsidRPr="008F6C7A" w:rsidRDefault="0075215F" w:rsidP="0075215F">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8795" w14:textId="41A290B7" w:rsidR="000151A3" w:rsidRPr="00876D9A" w:rsidRDefault="00876D9A" w:rsidP="00756CEC">
    <w:pPr>
      <w:pStyle w:val="Intestazione"/>
      <w:spacing w:after="0"/>
    </w:pPr>
    <w:r>
      <w:rPr>
        <w:noProof/>
        <w:lang w:val="it-IT" w:eastAsia="it-IT"/>
      </w:rPr>
      <w:drawing>
        <wp:anchor distT="0" distB="0" distL="114300" distR="114300" simplePos="0" relativeHeight="251662336" behindDoc="0" locked="0" layoutInCell="1" allowOverlap="1" wp14:anchorId="149681CB" wp14:editId="524799A1">
          <wp:simplePos x="0" y="0"/>
          <wp:positionH relativeFrom="column">
            <wp:posOffset>-577215</wp:posOffset>
          </wp:positionH>
          <wp:positionV relativeFrom="paragraph">
            <wp:posOffset>4445</wp:posOffset>
          </wp:positionV>
          <wp:extent cx="7236000" cy="1044000"/>
          <wp:effectExtent l="0" t="0" r="3175" b="3810"/>
          <wp:wrapSquare wrapText="bothSides"/>
          <wp:docPr id="39108133" name="Immagine 39108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0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7CAC"/>
    <w:multiLevelType w:val="hybridMultilevel"/>
    <w:tmpl w:val="FF283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91643"/>
    <w:multiLevelType w:val="hybridMultilevel"/>
    <w:tmpl w:val="8B4C51E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254F11F7"/>
    <w:multiLevelType w:val="hybridMultilevel"/>
    <w:tmpl w:val="AA1209B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6677215"/>
    <w:multiLevelType w:val="hybridMultilevel"/>
    <w:tmpl w:val="BB10DF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956757"/>
    <w:multiLevelType w:val="hybridMultilevel"/>
    <w:tmpl w:val="6562C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9" w15:restartNumberingAfterBreak="0">
    <w:nsid w:val="37516A0D"/>
    <w:multiLevelType w:val="hybridMultilevel"/>
    <w:tmpl w:val="69869BA8"/>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86581"/>
    <w:multiLevelType w:val="hybridMultilevel"/>
    <w:tmpl w:val="95520D7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8727850">
    <w:abstractNumId w:val="2"/>
  </w:num>
  <w:num w:numId="2" w16cid:durableId="418138073">
    <w:abstractNumId w:val="7"/>
  </w:num>
  <w:num w:numId="3" w16cid:durableId="716513994">
    <w:abstractNumId w:val="10"/>
  </w:num>
  <w:num w:numId="4" w16cid:durableId="1286541889">
    <w:abstractNumId w:val="8"/>
  </w:num>
  <w:num w:numId="5" w16cid:durableId="233587916">
    <w:abstractNumId w:val="12"/>
  </w:num>
  <w:num w:numId="6" w16cid:durableId="976758580">
    <w:abstractNumId w:val="6"/>
  </w:num>
  <w:num w:numId="7" w16cid:durableId="232158419">
    <w:abstractNumId w:val="3"/>
  </w:num>
  <w:num w:numId="8" w16cid:durableId="689374513">
    <w:abstractNumId w:val="4"/>
  </w:num>
  <w:num w:numId="9" w16cid:durableId="766535898">
    <w:abstractNumId w:val="9"/>
  </w:num>
  <w:num w:numId="10" w16cid:durableId="1681085363">
    <w:abstractNumId w:val="11"/>
  </w:num>
  <w:num w:numId="11" w16cid:durableId="869225573">
    <w:abstractNumId w:val="13"/>
  </w:num>
  <w:num w:numId="12" w16cid:durableId="164788618">
    <w:abstractNumId w:val="0"/>
  </w:num>
  <w:num w:numId="13" w16cid:durableId="1943025871">
    <w:abstractNumId w:val="5"/>
  </w:num>
  <w:num w:numId="14" w16cid:durableId="20016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30C1E"/>
    <w:rsid w:val="00032553"/>
    <w:rsid w:val="0003729E"/>
    <w:rsid w:val="00044FC3"/>
    <w:rsid w:val="00050B66"/>
    <w:rsid w:val="0005409D"/>
    <w:rsid w:val="0008083D"/>
    <w:rsid w:val="000834C8"/>
    <w:rsid w:val="00085DC3"/>
    <w:rsid w:val="00094D4D"/>
    <w:rsid w:val="000C2B96"/>
    <w:rsid w:val="000E3B01"/>
    <w:rsid w:val="000E608B"/>
    <w:rsid w:val="000E7347"/>
    <w:rsid w:val="001056EF"/>
    <w:rsid w:val="00111612"/>
    <w:rsid w:val="001257EA"/>
    <w:rsid w:val="00126A40"/>
    <w:rsid w:val="001328FF"/>
    <w:rsid w:val="001403CB"/>
    <w:rsid w:val="00146C2F"/>
    <w:rsid w:val="00160BB9"/>
    <w:rsid w:val="0016686D"/>
    <w:rsid w:val="00174F2F"/>
    <w:rsid w:val="001A476E"/>
    <w:rsid w:val="001B242E"/>
    <w:rsid w:val="001B3B4F"/>
    <w:rsid w:val="001C497F"/>
    <w:rsid w:val="001F7216"/>
    <w:rsid w:val="00216A3D"/>
    <w:rsid w:val="00224ECB"/>
    <w:rsid w:val="0023130B"/>
    <w:rsid w:val="00252340"/>
    <w:rsid w:val="00254F27"/>
    <w:rsid w:val="002569DA"/>
    <w:rsid w:val="00260F11"/>
    <w:rsid w:val="0026215D"/>
    <w:rsid w:val="0026464D"/>
    <w:rsid w:val="002650D8"/>
    <w:rsid w:val="00271E3F"/>
    <w:rsid w:val="0027304C"/>
    <w:rsid w:val="00283DD7"/>
    <w:rsid w:val="00283E9D"/>
    <w:rsid w:val="002B7997"/>
    <w:rsid w:val="002D6A3C"/>
    <w:rsid w:val="002E1B39"/>
    <w:rsid w:val="002E3433"/>
    <w:rsid w:val="002E44D9"/>
    <w:rsid w:val="002E6FE0"/>
    <w:rsid w:val="002F26FC"/>
    <w:rsid w:val="002F320B"/>
    <w:rsid w:val="00321054"/>
    <w:rsid w:val="0032435F"/>
    <w:rsid w:val="00326A04"/>
    <w:rsid w:val="0034772B"/>
    <w:rsid w:val="00353BC5"/>
    <w:rsid w:val="00353BE1"/>
    <w:rsid w:val="0036323F"/>
    <w:rsid w:val="0037102F"/>
    <w:rsid w:val="003847E4"/>
    <w:rsid w:val="00391AA3"/>
    <w:rsid w:val="00397325"/>
    <w:rsid w:val="003C0B18"/>
    <w:rsid w:val="003C6846"/>
    <w:rsid w:val="003D0F78"/>
    <w:rsid w:val="003D2EDB"/>
    <w:rsid w:val="003D4166"/>
    <w:rsid w:val="003E3CDC"/>
    <w:rsid w:val="003F2E4F"/>
    <w:rsid w:val="004034F9"/>
    <w:rsid w:val="00485C6F"/>
    <w:rsid w:val="00490478"/>
    <w:rsid w:val="004954B7"/>
    <w:rsid w:val="004A32B1"/>
    <w:rsid w:val="004A4A2D"/>
    <w:rsid w:val="004C083E"/>
    <w:rsid w:val="004C3BF9"/>
    <w:rsid w:val="004D369E"/>
    <w:rsid w:val="004E64FD"/>
    <w:rsid w:val="00514FE5"/>
    <w:rsid w:val="0052115A"/>
    <w:rsid w:val="005343A3"/>
    <w:rsid w:val="00567EF9"/>
    <w:rsid w:val="005A41A3"/>
    <w:rsid w:val="005C1961"/>
    <w:rsid w:val="005C59DA"/>
    <w:rsid w:val="005C7BA7"/>
    <w:rsid w:val="005D61F0"/>
    <w:rsid w:val="005F77C4"/>
    <w:rsid w:val="0060519C"/>
    <w:rsid w:val="00610AE2"/>
    <w:rsid w:val="00615898"/>
    <w:rsid w:val="00624D2D"/>
    <w:rsid w:val="00637396"/>
    <w:rsid w:val="0064319E"/>
    <w:rsid w:val="006504D9"/>
    <w:rsid w:val="0065461F"/>
    <w:rsid w:val="00660261"/>
    <w:rsid w:val="00667D55"/>
    <w:rsid w:val="0069108F"/>
    <w:rsid w:val="00694A66"/>
    <w:rsid w:val="006966A9"/>
    <w:rsid w:val="00697AE4"/>
    <w:rsid w:val="00697D45"/>
    <w:rsid w:val="006A1AEA"/>
    <w:rsid w:val="006A5940"/>
    <w:rsid w:val="006B57E7"/>
    <w:rsid w:val="006B7D5D"/>
    <w:rsid w:val="006E23F7"/>
    <w:rsid w:val="006E6D3B"/>
    <w:rsid w:val="006F1085"/>
    <w:rsid w:val="00703F18"/>
    <w:rsid w:val="00723240"/>
    <w:rsid w:val="007311FB"/>
    <w:rsid w:val="00731922"/>
    <w:rsid w:val="00731F3D"/>
    <w:rsid w:val="007451BF"/>
    <w:rsid w:val="0075215F"/>
    <w:rsid w:val="00756CEC"/>
    <w:rsid w:val="0075765D"/>
    <w:rsid w:val="00765075"/>
    <w:rsid w:val="007759E8"/>
    <w:rsid w:val="007765DD"/>
    <w:rsid w:val="00787547"/>
    <w:rsid w:val="00792FD1"/>
    <w:rsid w:val="007A182D"/>
    <w:rsid w:val="007B33E8"/>
    <w:rsid w:val="007C4216"/>
    <w:rsid w:val="007D16F4"/>
    <w:rsid w:val="007D49B0"/>
    <w:rsid w:val="0080318C"/>
    <w:rsid w:val="00804DC6"/>
    <w:rsid w:val="00821A84"/>
    <w:rsid w:val="00822026"/>
    <w:rsid w:val="008228E1"/>
    <w:rsid w:val="0083167C"/>
    <w:rsid w:val="00857CC7"/>
    <w:rsid w:val="00861E06"/>
    <w:rsid w:val="0087247D"/>
    <w:rsid w:val="00872801"/>
    <w:rsid w:val="00873A75"/>
    <w:rsid w:val="00876D9A"/>
    <w:rsid w:val="008858D8"/>
    <w:rsid w:val="008A47D6"/>
    <w:rsid w:val="008B7A5E"/>
    <w:rsid w:val="008C533F"/>
    <w:rsid w:val="008C67DE"/>
    <w:rsid w:val="008D514A"/>
    <w:rsid w:val="008E2B28"/>
    <w:rsid w:val="008F64C1"/>
    <w:rsid w:val="0093337E"/>
    <w:rsid w:val="009446D5"/>
    <w:rsid w:val="00947C43"/>
    <w:rsid w:val="00976A11"/>
    <w:rsid w:val="00976DC6"/>
    <w:rsid w:val="009D1C31"/>
    <w:rsid w:val="009D3B3E"/>
    <w:rsid w:val="009E2181"/>
    <w:rsid w:val="009F2615"/>
    <w:rsid w:val="009F41F2"/>
    <w:rsid w:val="00A10C7E"/>
    <w:rsid w:val="00A1376C"/>
    <w:rsid w:val="00A1473B"/>
    <w:rsid w:val="00A14B50"/>
    <w:rsid w:val="00A24D5D"/>
    <w:rsid w:val="00A4104B"/>
    <w:rsid w:val="00A60773"/>
    <w:rsid w:val="00A66260"/>
    <w:rsid w:val="00A73D07"/>
    <w:rsid w:val="00AA1B90"/>
    <w:rsid w:val="00AC554D"/>
    <w:rsid w:val="00AD2238"/>
    <w:rsid w:val="00AD7914"/>
    <w:rsid w:val="00AE0153"/>
    <w:rsid w:val="00B07E1A"/>
    <w:rsid w:val="00B25983"/>
    <w:rsid w:val="00B4223E"/>
    <w:rsid w:val="00B428CE"/>
    <w:rsid w:val="00B6732F"/>
    <w:rsid w:val="00B67514"/>
    <w:rsid w:val="00B72772"/>
    <w:rsid w:val="00B727D7"/>
    <w:rsid w:val="00B96FCA"/>
    <w:rsid w:val="00B97F50"/>
    <w:rsid w:val="00BB0BD6"/>
    <w:rsid w:val="00BB1F7C"/>
    <w:rsid w:val="00BB54AA"/>
    <w:rsid w:val="00BD1E38"/>
    <w:rsid w:val="00BF02DE"/>
    <w:rsid w:val="00BF4487"/>
    <w:rsid w:val="00C008F2"/>
    <w:rsid w:val="00C33EC4"/>
    <w:rsid w:val="00C3710B"/>
    <w:rsid w:val="00C44DC9"/>
    <w:rsid w:val="00C85E67"/>
    <w:rsid w:val="00C938F9"/>
    <w:rsid w:val="00C9702B"/>
    <w:rsid w:val="00CA301E"/>
    <w:rsid w:val="00CA3E43"/>
    <w:rsid w:val="00CA5FD5"/>
    <w:rsid w:val="00CB1BED"/>
    <w:rsid w:val="00CB7EFD"/>
    <w:rsid w:val="00CD52B8"/>
    <w:rsid w:val="00CE1E99"/>
    <w:rsid w:val="00CF5958"/>
    <w:rsid w:val="00CF7553"/>
    <w:rsid w:val="00D258D7"/>
    <w:rsid w:val="00D265CE"/>
    <w:rsid w:val="00D50EE2"/>
    <w:rsid w:val="00D51D11"/>
    <w:rsid w:val="00D93A13"/>
    <w:rsid w:val="00D95673"/>
    <w:rsid w:val="00DA6012"/>
    <w:rsid w:val="00DA68F3"/>
    <w:rsid w:val="00DA6A60"/>
    <w:rsid w:val="00DB5F45"/>
    <w:rsid w:val="00DC02FF"/>
    <w:rsid w:val="00DC561D"/>
    <w:rsid w:val="00DD0256"/>
    <w:rsid w:val="00DD342E"/>
    <w:rsid w:val="00DE045E"/>
    <w:rsid w:val="00E02050"/>
    <w:rsid w:val="00E11755"/>
    <w:rsid w:val="00E256A1"/>
    <w:rsid w:val="00E3445A"/>
    <w:rsid w:val="00E4487C"/>
    <w:rsid w:val="00E51389"/>
    <w:rsid w:val="00E8655F"/>
    <w:rsid w:val="00E95910"/>
    <w:rsid w:val="00E966CA"/>
    <w:rsid w:val="00EA5500"/>
    <w:rsid w:val="00EA6153"/>
    <w:rsid w:val="00EC2E6B"/>
    <w:rsid w:val="00EC3D6A"/>
    <w:rsid w:val="00EC55E8"/>
    <w:rsid w:val="00EE20EF"/>
    <w:rsid w:val="00EF6929"/>
    <w:rsid w:val="00F168D5"/>
    <w:rsid w:val="00F21D52"/>
    <w:rsid w:val="00F250B3"/>
    <w:rsid w:val="00F46B1C"/>
    <w:rsid w:val="00F52F58"/>
    <w:rsid w:val="00F704FD"/>
    <w:rsid w:val="00F7068C"/>
    <w:rsid w:val="00F87F08"/>
    <w:rsid w:val="00F93F5B"/>
    <w:rsid w:val="00FA3D40"/>
    <w:rsid w:val="00FB29D8"/>
    <w:rsid w:val="00FC7968"/>
    <w:rsid w:val="00FD2B45"/>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qFormat/>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6A1AEA"/>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26464D"/>
    <w:rPr>
      <w:sz w:val="16"/>
      <w:szCs w:val="16"/>
    </w:rPr>
  </w:style>
  <w:style w:type="paragraph" w:styleId="Testocommento">
    <w:name w:val="annotation text"/>
    <w:basedOn w:val="Normale"/>
    <w:link w:val="TestocommentoCarattere"/>
    <w:uiPriority w:val="99"/>
    <w:unhideWhenUsed/>
    <w:rsid w:val="0026464D"/>
    <w:pPr>
      <w:spacing w:line="240" w:lineRule="auto"/>
    </w:pPr>
    <w:rPr>
      <w:sz w:val="20"/>
      <w:szCs w:val="20"/>
    </w:rPr>
  </w:style>
  <w:style w:type="character" w:customStyle="1" w:styleId="TestocommentoCarattere">
    <w:name w:val="Testo commento Carattere"/>
    <w:basedOn w:val="Carpredefinitoparagrafo"/>
    <w:link w:val="Testocommento"/>
    <w:uiPriority w:val="99"/>
    <w:rsid w:val="0026464D"/>
    <w:rPr>
      <w:sz w:val="20"/>
      <w:szCs w:val="20"/>
      <w:lang w:val="en-US"/>
    </w:rPr>
  </w:style>
  <w:style w:type="paragraph" w:styleId="Soggettocommento">
    <w:name w:val="annotation subject"/>
    <w:basedOn w:val="Testocommento"/>
    <w:next w:val="Testocommento"/>
    <w:link w:val="SoggettocommentoCarattere"/>
    <w:uiPriority w:val="99"/>
    <w:semiHidden/>
    <w:unhideWhenUsed/>
    <w:rsid w:val="0026464D"/>
    <w:rPr>
      <w:b/>
      <w:bCs/>
    </w:rPr>
  </w:style>
  <w:style w:type="character" w:customStyle="1" w:styleId="SoggettocommentoCarattere">
    <w:name w:val="Soggetto commento Carattere"/>
    <w:basedOn w:val="TestocommentoCarattere"/>
    <w:link w:val="Soggettocommento"/>
    <w:uiPriority w:val="99"/>
    <w:semiHidden/>
    <w:rsid w:val="0026464D"/>
    <w:rPr>
      <w:b/>
      <w:bCs/>
      <w:sz w:val="20"/>
      <w:szCs w:val="20"/>
      <w:lang w:val="en-US"/>
    </w:rPr>
  </w:style>
  <w:style w:type="paragraph" w:styleId="Revisione">
    <w:name w:val="Revision"/>
    <w:hidden/>
    <w:uiPriority w:val="99"/>
    <w:semiHidden/>
    <w:rsid w:val="00E3445A"/>
    <w:rPr>
      <w:sz w:val="22"/>
      <w:szCs w:val="22"/>
      <w:lang w:val="en-US"/>
    </w:rPr>
  </w:style>
  <w:style w:type="character" w:styleId="Collegamentoipertestuale">
    <w:name w:val="Hyperlink"/>
    <w:basedOn w:val="Carpredefinitoparagrafo"/>
    <w:uiPriority w:val="99"/>
    <w:rsid w:val="00876D9A"/>
    <w:rPr>
      <w:color w:val="0000FF"/>
      <w:u w:val="single"/>
    </w:rPr>
  </w:style>
  <w:style w:type="paragraph" w:customStyle="1" w:styleId="Indirizzomittente1">
    <w:name w:val="Indirizzo mittente 1"/>
    <w:basedOn w:val="Normale"/>
    <w:rsid w:val="00876D9A"/>
    <w:pPr>
      <w:keepLines/>
      <w:framePr w:w="2635" w:h="1138" w:wrap="notBeside" w:vAnchor="page" w:hAnchor="margin" w:xAlign="right" w:y="678" w:anchorLock="1"/>
      <w:widowControl/>
      <w:spacing w:after="0" w:line="200" w:lineRule="atLeast"/>
      <w:ind w:right="-120"/>
    </w:pPr>
    <w:rPr>
      <w:rFonts w:ascii="Times New Roman" w:eastAsia="Times New Roman" w:hAnsi="Times New Roman" w:cs="Times New Roman"/>
      <w:sz w:val="16"/>
      <w:szCs w:val="24"/>
      <w:lang w:val="en-GB"/>
    </w:rPr>
  </w:style>
  <w:style w:type="character" w:styleId="Menzionenonrisolta">
    <w:name w:val="Unresolved Mention"/>
    <w:basedOn w:val="Carpredefinitoparagrafo"/>
    <w:uiPriority w:val="99"/>
    <w:semiHidden/>
    <w:unhideWhenUsed/>
    <w:rsid w:val="00EE20EF"/>
    <w:rPr>
      <w:color w:val="605E5C"/>
      <w:shd w:val="clear" w:color="auto" w:fill="E1DFDD"/>
    </w:rPr>
  </w:style>
  <w:style w:type="character" w:customStyle="1" w:styleId="Menzionenonrisolta1">
    <w:name w:val="Menzione non risolta1"/>
    <w:basedOn w:val="Carpredefinitoparagrafo"/>
    <w:uiPriority w:val="99"/>
    <w:semiHidden/>
    <w:unhideWhenUsed/>
    <w:rsid w:val="006B57E7"/>
    <w:rPr>
      <w:color w:val="605E5C"/>
      <w:shd w:val="clear" w:color="auto" w:fill="E1DFDD"/>
    </w:rPr>
  </w:style>
  <w:style w:type="paragraph" w:customStyle="1" w:styleId="paragraph">
    <w:name w:val="paragraph"/>
    <w:basedOn w:val="Normale"/>
    <w:rsid w:val="004C083E"/>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rsid w:val="0075215F"/>
    <w:pPr>
      <w:widowControl/>
      <w:suppressAutoHyphens/>
      <w:spacing w:after="140"/>
    </w:pPr>
    <w:rPr>
      <w:rFonts w:ascii="Calibri" w:hAnsi="Calibri" w:cs="Calibri"/>
      <w:sz w:val="20"/>
      <w:szCs w:val="20"/>
      <w:lang w:val="it-IT"/>
    </w:rPr>
  </w:style>
  <w:style w:type="character" w:customStyle="1" w:styleId="CorpotestoCarattere">
    <w:name w:val="Corpo testo Carattere"/>
    <w:basedOn w:val="Carpredefinitoparagrafo"/>
    <w:link w:val="Corpotesto"/>
    <w:rsid w:val="0075215F"/>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11973">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390930336">
      <w:bodyDiv w:val="1"/>
      <w:marLeft w:val="0"/>
      <w:marRight w:val="0"/>
      <w:marTop w:val="0"/>
      <w:marBottom w:val="0"/>
      <w:divBdr>
        <w:top w:val="none" w:sz="0" w:space="0" w:color="auto"/>
        <w:left w:val="none" w:sz="0" w:space="0" w:color="auto"/>
        <w:bottom w:val="none" w:sz="0" w:space="0" w:color="auto"/>
        <w:right w:val="none" w:sz="0" w:space="0" w:color="auto"/>
      </w:divBdr>
    </w:div>
    <w:div w:id="601259992">
      <w:bodyDiv w:val="1"/>
      <w:marLeft w:val="0"/>
      <w:marRight w:val="0"/>
      <w:marTop w:val="0"/>
      <w:marBottom w:val="0"/>
      <w:divBdr>
        <w:top w:val="none" w:sz="0" w:space="0" w:color="auto"/>
        <w:left w:val="none" w:sz="0" w:space="0" w:color="auto"/>
        <w:bottom w:val="none" w:sz="0" w:space="0" w:color="auto"/>
        <w:right w:val="none" w:sz="0" w:space="0" w:color="auto"/>
      </w:divBdr>
    </w:div>
    <w:div w:id="801001006">
      <w:bodyDiv w:val="1"/>
      <w:marLeft w:val="0"/>
      <w:marRight w:val="0"/>
      <w:marTop w:val="0"/>
      <w:marBottom w:val="0"/>
      <w:divBdr>
        <w:top w:val="none" w:sz="0" w:space="0" w:color="auto"/>
        <w:left w:val="none" w:sz="0" w:space="0" w:color="auto"/>
        <w:bottom w:val="none" w:sz="0" w:space="0" w:color="auto"/>
        <w:right w:val="none" w:sz="0" w:space="0" w:color="auto"/>
      </w:divBdr>
    </w:div>
    <w:div w:id="825440552">
      <w:bodyDiv w:val="1"/>
      <w:marLeft w:val="0"/>
      <w:marRight w:val="0"/>
      <w:marTop w:val="0"/>
      <w:marBottom w:val="0"/>
      <w:divBdr>
        <w:top w:val="none" w:sz="0" w:space="0" w:color="auto"/>
        <w:left w:val="none" w:sz="0" w:space="0" w:color="auto"/>
        <w:bottom w:val="none" w:sz="0" w:space="0" w:color="auto"/>
        <w:right w:val="none" w:sz="0" w:space="0" w:color="auto"/>
      </w:divBdr>
    </w:div>
    <w:div w:id="985010986">
      <w:bodyDiv w:val="1"/>
      <w:marLeft w:val="0"/>
      <w:marRight w:val="0"/>
      <w:marTop w:val="0"/>
      <w:marBottom w:val="0"/>
      <w:divBdr>
        <w:top w:val="none" w:sz="0" w:space="0" w:color="auto"/>
        <w:left w:val="none" w:sz="0" w:space="0" w:color="auto"/>
        <w:bottom w:val="none" w:sz="0" w:space="0" w:color="auto"/>
        <w:right w:val="none" w:sz="0" w:space="0" w:color="auto"/>
      </w:divBdr>
    </w:div>
    <w:div w:id="1044712986">
      <w:bodyDiv w:val="1"/>
      <w:marLeft w:val="0"/>
      <w:marRight w:val="0"/>
      <w:marTop w:val="0"/>
      <w:marBottom w:val="0"/>
      <w:divBdr>
        <w:top w:val="none" w:sz="0" w:space="0" w:color="auto"/>
        <w:left w:val="none" w:sz="0" w:space="0" w:color="auto"/>
        <w:bottom w:val="none" w:sz="0" w:space="0" w:color="auto"/>
        <w:right w:val="none" w:sz="0" w:space="0" w:color="auto"/>
      </w:divBdr>
    </w:div>
    <w:div w:id="1425102563">
      <w:bodyDiv w:val="1"/>
      <w:marLeft w:val="0"/>
      <w:marRight w:val="0"/>
      <w:marTop w:val="0"/>
      <w:marBottom w:val="0"/>
      <w:divBdr>
        <w:top w:val="none" w:sz="0" w:space="0" w:color="auto"/>
        <w:left w:val="none" w:sz="0" w:space="0" w:color="auto"/>
        <w:bottom w:val="none" w:sz="0" w:space="0" w:color="auto"/>
        <w:right w:val="none" w:sz="0" w:space="0" w:color="auto"/>
      </w:divBdr>
    </w:div>
    <w:div w:id="1852865312">
      <w:bodyDiv w:val="1"/>
      <w:marLeft w:val="0"/>
      <w:marRight w:val="0"/>
      <w:marTop w:val="0"/>
      <w:marBottom w:val="0"/>
      <w:divBdr>
        <w:top w:val="none" w:sz="0" w:space="0" w:color="auto"/>
        <w:left w:val="none" w:sz="0" w:space="0" w:color="auto"/>
        <w:bottom w:val="none" w:sz="0" w:space="0" w:color="auto"/>
        <w:right w:val="none" w:sz="0" w:space="0" w:color="auto"/>
      </w:divBdr>
    </w:div>
    <w:div w:id="19726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9D7D5-200F-48C2-B09F-5CB079EA39C4}">
  <ds:schemaRefs>
    <ds:schemaRef ds:uri="http://schemas.openxmlformats.org/officeDocument/2006/bibliography"/>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543</Words>
  <Characters>3099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dc:description/>
  <cp:lastModifiedBy>Michele Campitelli - michele.campitelli@studio.unibo.it</cp:lastModifiedBy>
  <cp:revision>14</cp:revision>
  <cp:lastPrinted>2023-11-15T09:46:00Z</cp:lastPrinted>
  <dcterms:created xsi:type="dcterms:W3CDTF">2025-05-21T11:22:00Z</dcterms:created>
  <dcterms:modified xsi:type="dcterms:W3CDTF">2025-06-02T08:48:00Z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