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9E" w:rsidRDefault="00EA7270" w:rsidP="0063539E">
      <w:pPr>
        <w:pStyle w:val="paragraph"/>
        <w:spacing w:before="0" w:beforeAutospacing="0" w:after="0" w:afterAutospacing="0"/>
        <w:ind w:firstLine="7080"/>
        <w:jc w:val="right"/>
        <w:textAlignment w:val="baseline"/>
        <w:rPr>
          <w:rStyle w:val="normaltextrun"/>
          <w:rFonts w:ascii="Calibri" w:hAnsi="Calibri" w:cs="Segoe UI"/>
          <w:i/>
          <w:iCs/>
          <w:sz w:val="22"/>
          <w:szCs w:val="22"/>
        </w:rPr>
      </w:pPr>
      <w:r w:rsidRPr="00EA7270">
        <w:rPr>
          <w:rFonts w:ascii="Calibri" w:eastAsia="Calibri" w:hAnsi="Calibri" w:cs="Calibri"/>
          <w:i/>
          <w:sz w:val="21"/>
          <w:szCs w:val="21"/>
        </w:rPr>
        <w:tab/>
      </w:r>
      <w:r w:rsidRPr="00EA7270">
        <w:rPr>
          <w:rFonts w:ascii="Calibri" w:eastAsia="Calibri" w:hAnsi="Calibri" w:cs="Calibri"/>
          <w:i/>
          <w:sz w:val="21"/>
          <w:szCs w:val="21"/>
        </w:rPr>
        <w:tab/>
      </w:r>
      <w:r w:rsidRPr="00EA7270">
        <w:rPr>
          <w:rFonts w:ascii="Calibri" w:eastAsia="Calibri" w:hAnsi="Calibri" w:cs="Calibri"/>
          <w:i/>
          <w:sz w:val="21"/>
          <w:szCs w:val="21"/>
        </w:rPr>
        <w:tab/>
      </w:r>
      <w:r w:rsidRPr="00EA7270">
        <w:rPr>
          <w:rFonts w:ascii="Calibri" w:eastAsia="Calibri" w:hAnsi="Calibri" w:cs="Calibri"/>
          <w:i/>
          <w:sz w:val="21"/>
          <w:szCs w:val="21"/>
        </w:rPr>
        <w:tab/>
      </w:r>
      <w:r w:rsidR="0063539E">
        <w:rPr>
          <w:rStyle w:val="normaltextrun"/>
          <w:rFonts w:ascii="Calibri" w:hAnsi="Calibri" w:cs="Segoe UI"/>
          <w:i/>
          <w:iCs/>
          <w:sz w:val="22"/>
          <w:szCs w:val="22"/>
        </w:rPr>
        <w:t xml:space="preserve">Alla Stazione appaltante Sede </w:t>
      </w:r>
    </w:p>
    <w:p w:rsidR="0063539E" w:rsidRDefault="0063539E" w:rsidP="0063539E">
      <w:pPr>
        <w:pStyle w:val="paragraph"/>
        <w:spacing w:before="0" w:beforeAutospacing="0" w:after="0" w:afterAutospacing="0"/>
        <w:ind w:left="4956"/>
        <w:jc w:val="right"/>
        <w:textAlignment w:val="baseline"/>
        <w:rPr>
          <w:rFonts w:ascii="Segoe UI" w:hAnsi="Segoe UI" w:cs="Segoe UI"/>
          <w:sz w:val="18"/>
          <w:szCs w:val="18"/>
        </w:rPr>
      </w:pPr>
      <w:r>
        <w:rPr>
          <w:rStyle w:val="normaltextrun"/>
          <w:rFonts w:ascii="Calibri" w:hAnsi="Calibri" w:cs="Segoe UI"/>
          <w:i/>
          <w:iCs/>
          <w:sz w:val="22"/>
          <w:szCs w:val="22"/>
        </w:rPr>
        <w:t xml:space="preserve">Secondaria CNR Istituto degli </w:t>
      </w:r>
      <w:proofErr w:type="spellStart"/>
      <w:r>
        <w:rPr>
          <w:rStyle w:val="normaltextrun"/>
          <w:rFonts w:ascii="Calibri" w:hAnsi="Calibri" w:cs="Segoe UI"/>
          <w:i/>
          <w:iCs/>
          <w:sz w:val="22"/>
          <w:szCs w:val="22"/>
        </w:rPr>
        <w:t>Endotipi</w:t>
      </w:r>
      <w:proofErr w:type="spellEnd"/>
      <w:r>
        <w:rPr>
          <w:rStyle w:val="normaltextrun"/>
          <w:rFonts w:ascii="Calibri" w:hAnsi="Calibri" w:cs="Segoe UI"/>
          <w:i/>
          <w:iCs/>
          <w:sz w:val="22"/>
          <w:szCs w:val="22"/>
        </w:rPr>
        <w:t xml:space="preserve"> in Oncologia,</w:t>
      </w:r>
      <w:r>
        <w:rPr>
          <w:rStyle w:val="eop"/>
          <w:rFonts w:ascii="Calibri" w:hAnsi="Calibri" w:cs="Segoe UI"/>
          <w:sz w:val="22"/>
          <w:szCs w:val="22"/>
        </w:rPr>
        <w:t> </w:t>
      </w:r>
    </w:p>
    <w:p w:rsidR="0063539E" w:rsidRDefault="0063539E" w:rsidP="0063539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Metabolismo e Immunologia </w:t>
      </w:r>
      <w:r>
        <w:rPr>
          <w:rStyle w:val="eop"/>
          <w:rFonts w:ascii="Calibri" w:hAnsi="Calibri" w:cs="Segoe UI"/>
          <w:sz w:val="22"/>
          <w:szCs w:val="22"/>
        </w:rPr>
        <w:t> </w:t>
      </w:r>
    </w:p>
    <w:p w:rsidR="0063539E" w:rsidRDefault="0063539E" w:rsidP="0063539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"G. Salvatore" – UOS Castellino (IEOMI)</w:t>
      </w:r>
      <w:r>
        <w:rPr>
          <w:rStyle w:val="eop"/>
          <w:rFonts w:ascii="Calibri" w:hAnsi="Calibri" w:cs="Segoe UI"/>
          <w:sz w:val="22"/>
          <w:szCs w:val="22"/>
        </w:rPr>
        <w:t> </w:t>
      </w:r>
    </w:p>
    <w:p w:rsidR="00EA7270" w:rsidRPr="00EA7270" w:rsidRDefault="00EA7270" w:rsidP="00EA7270">
      <w:pPr>
        <w:tabs>
          <w:tab w:val="center" w:pos="4819"/>
          <w:tab w:val="left" w:pos="5245"/>
          <w:tab w:val="left" w:pos="5387"/>
          <w:tab w:val="right" w:pos="9638"/>
        </w:tabs>
        <w:ind w:right="27"/>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p>
    <w:p w:rsidR="00EA7270" w:rsidRDefault="00EA7270" w:rsidP="0502123D">
      <w:pPr>
        <w:jc w:val="both"/>
        <w:rPr>
          <w:rFonts w:ascii="Calibri" w:eastAsia="Calibri" w:hAnsi="Calibri" w:cs="Calibri"/>
          <w:b/>
          <w:bCs/>
          <w:sz w:val="21"/>
          <w:szCs w:val="21"/>
        </w:rPr>
      </w:pPr>
      <w:r w:rsidRPr="0502123D">
        <w:rPr>
          <w:rFonts w:ascii="Calibri" w:eastAsia="Calibri" w:hAnsi="Calibri"/>
          <w:b/>
          <w:bCs/>
          <w:sz w:val="21"/>
          <w:szCs w:val="21"/>
        </w:rPr>
        <w:t>OGGETTO</w:t>
      </w:r>
      <w:r w:rsidRPr="0502123D">
        <w:rPr>
          <w:rFonts w:ascii="Calibri" w:eastAsia="Calibri" w:hAnsi="Calibri"/>
          <w:sz w:val="21"/>
          <w:szCs w:val="21"/>
        </w:rPr>
        <w:t xml:space="preserve">: </w:t>
      </w:r>
      <w:r w:rsidRPr="0502123D">
        <w:rPr>
          <w:rFonts w:ascii="Calibri" w:eastAsia="Calibri" w:hAnsi="Calibri" w:cs="Calibri"/>
          <w:b/>
          <w:bCs/>
          <w:sz w:val="21"/>
          <w:szCs w:val="21"/>
        </w:rPr>
        <w:t xml:space="preserve">INDAGINE ESPLORATIVA </w:t>
      </w:r>
      <w:proofErr w:type="spellStart"/>
      <w:r w:rsidRPr="0502123D">
        <w:rPr>
          <w:rFonts w:ascii="Calibri" w:eastAsia="Calibri" w:hAnsi="Calibri" w:cs="Calibri"/>
          <w:b/>
          <w:bCs/>
          <w:sz w:val="21"/>
          <w:szCs w:val="21"/>
        </w:rPr>
        <w:t>DI</w:t>
      </w:r>
      <w:proofErr w:type="spellEnd"/>
      <w:r w:rsidRPr="0502123D">
        <w:rPr>
          <w:rFonts w:ascii="Calibri" w:eastAsia="Calibri" w:hAnsi="Calibri" w:cs="Calibri"/>
          <w:b/>
          <w:bCs/>
          <w:sz w:val="21"/>
          <w:szCs w:val="21"/>
        </w:rPr>
        <w:t xml:space="preserve"> MERCATO VOLTA A RACCOGLIERE PREVENTIVI INFORMALI FINALIZZATI ALL’AFFIDAMENTO </w:t>
      </w:r>
      <w:r w:rsidR="0063539E" w:rsidRPr="0502123D">
        <w:rPr>
          <w:rFonts w:ascii="Calibri" w:eastAsia="Calibri" w:hAnsi="Calibri" w:cs="Calibri"/>
          <w:b/>
          <w:bCs/>
          <w:sz w:val="21"/>
          <w:szCs w:val="21"/>
        </w:rPr>
        <w:t xml:space="preserve">DELLA FORNITURA </w:t>
      </w:r>
      <w:proofErr w:type="spellStart"/>
      <w:r w:rsidR="0063539E" w:rsidRPr="0502123D">
        <w:rPr>
          <w:rFonts w:ascii="Calibri" w:eastAsia="Calibri" w:hAnsi="Calibri" w:cs="Calibri"/>
          <w:b/>
          <w:bCs/>
          <w:sz w:val="21"/>
          <w:szCs w:val="21"/>
        </w:rPr>
        <w:t>DI</w:t>
      </w:r>
      <w:proofErr w:type="spellEnd"/>
      <w:r w:rsidR="0063539E" w:rsidRPr="0502123D">
        <w:rPr>
          <w:rFonts w:ascii="Calibri" w:eastAsia="Calibri" w:hAnsi="Calibri" w:cs="Calibri"/>
          <w:b/>
          <w:bCs/>
          <w:sz w:val="21"/>
          <w:szCs w:val="21"/>
        </w:rPr>
        <w:t xml:space="preserve"> PIASTRE </w:t>
      </w:r>
      <w:proofErr w:type="spellStart"/>
      <w:r w:rsidR="0063539E" w:rsidRPr="0502123D">
        <w:rPr>
          <w:rFonts w:ascii="Calibri" w:eastAsia="Calibri" w:hAnsi="Calibri" w:cs="Calibri"/>
          <w:b/>
          <w:bCs/>
          <w:sz w:val="21"/>
          <w:szCs w:val="21"/>
        </w:rPr>
        <w:t>DI</w:t>
      </w:r>
      <w:proofErr w:type="spellEnd"/>
      <w:r w:rsidR="0063539E" w:rsidRPr="0502123D">
        <w:rPr>
          <w:rFonts w:ascii="Calibri" w:eastAsia="Calibri" w:hAnsi="Calibri" w:cs="Calibri"/>
          <w:b/>
          <w:bCs/>
          <w:sz w:val="21"/>
          <w:szCs w:val="21"/>
        </w:rPr>
        <w:t xml:space="preserve"> COLTURA MULTIPOZZETTO PER SISTEMA </w:t>
      </w:r>
      <w:proofErr w:type="spellStart"/>
      <w:r w:rsidR="0063539E" w:rsidRPr="0502123D">
        <w:rPr>
          <w:rFonts w:ascii="Calibri" w:eastAsia="Calibri" w:hAnsi="Calibri" w:cs="Calibri"/>
          <w:b/>
          <w:bCs/>
          <w:sz w:val="21"/>
          <w:szCs w:val="21"/>
        </w:rPr>
        <w:t>DI</w:t>
      </w:r>
      <w:proofErr w:type="spellEnd"/>
      <w:r w:rsidR="0063539E" w:rsidRPr="0502123D">
        <w:rPr>
          <w:rFonts w:ascii="Calibri" w:eastAsia="Calibri" w:hAnsi="Calibri" w:cs="Calibri"/>
          <w:b/>
          <w:bCs/>
          <w:sz w:val="21"/>
          <w:szCs w:val="21"/>
        </w:rPr>
        <w:t xml:space="preserve"> HIGH-CONTENT IMAGING “OPERA PHENIX PLUS” FUNZIONALE ALLE ANALISI CELLULARI NELL’AMBITO DEL PROGRAMMA </w:t>
      </w:r>
      <w:proofErr w:type="spellStart"/>
      <w:r w:rsidR="0063539E" w:rsidRPr="0502123D">
        <w:rPr>
          <w:rFonts w:ascii="Calibri" w:eastAsia="Calibri" w:hAnsi="Calibri" w:cs="Calibri"/>
          <w:b/>
          <w:bCs/>
          <w:sz w:val="21"/>
          <w:szCs w:val="21"/>
        </w:rPr>
        <w:t>DI</w:t>
      </w:r>
      <w:proofErr w:type="spellEnd"/>
      <w:r w:rsidR="0063539E" w:rsidRPr="0502123D">
        <w:rPr>
          <w:rFonts w:ascii="Calibri" w:eastAsia="Calibri" w:hAnsi="Calibri" w:cs="Calibri"/>
          <w:b/>
          <w:bCs/>
          <w:sz w:val="21"/>
          <w:szCs w:val="21"/>
        </w:rPr>
        <w:t xml:space="preserve"> RICERCA PRIN 2022 – PROT. 2022JFKF8A – “MITOCHONDRIAL DYNAMIC MODULATORS FROM THE SEAS (MITO-SEAS)” FINANZIATO DALL'UNIONE EUROPEA – NEXT GENERATION EU - PNRR M4/C2/INVESTIMENTO.1.1 - DECRETO DIRETTORIALE N. 104 DEL 02 FEBBRAIO 2022, SETTORE ERC LS9 “BIOTECHNOLOGY AND BIOSYSTEMS ENGINEERING”; CUP B53D23017680006</w:t>
      </w:r>
    </w:p>
    <w:p w:rsidR="0063539E" w:rsidRPr="00EA7270" w:rsidRDefault="0063539E" w:rsidP="00EA7270">
      <w:pPr>
        <w:jc w:val="both"/>
        <w:rPr>
          <w:rFonts w:ascii="Calibri" w:eastAsia="Calibri" w:hAnsi="Calibri" w:cs="Calibri"/>
          <w:sz w:val="22"/>
          <w:szCs w:val="22"/>
        </w:rPr>
      </w:pPr>
    </w:p>
    <w:p w:rsidR="00EA7270" w:rsidRPr="00EA7270" w:rsidRDefault="00EA7270" w:rsidP="00EA7270">
      <w:pPr>
        <w:jc w:val="center"/>
        <w:rPr>
          <w:rFonts w:ascii="Calibri" w:eastAsia="Calibri" w:hAnsi="Calibri" w:cs="Calibri"/>
          <w:sz w:val="22"/>
          <w:szCs w:val="22"/>
        </w:rPr>
      </w:pPr>
      <w:r w:rsidRPr="00EA7270">
        <w:rPr>
          <w:rFonts w:ascii="Calibri" w:eastAsia="Calibri" w:hAnsi="Calibri" w:cs="Calibri"/>
          <w:sz w:val="22"/>
          <w:szCs w:val="22"/>
        </w:rPr>
        <w:t xml:space="preserve">DICHIARAZIONE SOSTITUTIVA DELL’ATTO </w:t>
      </w:r>
      <w:proofErr w:type="spellStart"/>
      <w:r w:rsidRPr="00EA7270">
        <w:rPr>
          <w:rFonts w:ascii="Calibri" w:eastAsia="Calibri" w:hAnsi="Calibri" w:cs="Calibri"/>
          <w:sz w:val="22"/>
          <w:szCs w:val="22"/>
        </w:rPr>
        <w:t>DI</w:t>
      </w:r>
      <w:proofErr w:type="spellEnd"/>
      <w:r w:rsidRPr="00EA7270">
        <w:rPr>
          <w:rFonts w:ascii="Calibri" w:eastAsia="Calibri" w:hAnsi="Calibri" w:cs="Calibri"/>
          <w:sz w:val="22"/>
          <w:szCs w:val="22"/>
        </w:rPr>
        <w:t xml:space="preserve"> NOTORIETA’</w:t>
      </w:r>
    </w:p>
    <w:p w:rsidR="00EA7270" w:rsidRPr="00EA7270" w:rsidRDefault="00EA7270" w:rsidP="00EA7270">
      <w:pPr>
        <w:jc w:val="center"/>
        <w:rPr>
          <w:rFonts w:ascii="Calibri" w:eastAsia="Calibri" w:hAnsi="Calibri" w:cs="Calibri"/>
          <w:sz w:val="22"/>
          <w:szCs w:val="22"/>
        </w:rPr>
      </w:pPr>
      <w:r w:rsidRPr="00EA7270">
        <w:rPr>
          <w:rFonts w:ascii="Calibri" w:eastAsia="Calibri" w:hAnsi="Calibri" w:cs="Calibri"/>
          <w:sz w:val="22"/>
          <w:szCs w:val="22"/>
        </w:rPr>
        <w:t>(resa ai sensi D.P.R. 28 dicembre 2000, n. 445)</w:t>
      </w:r>
    </w:p>
    <w:p w:rsidR="00EA7270" w:rsidRPr="00EA7270" w:rsidRDefault="00EA7270" w:rsidP="00EA7270">
      <w:pPr>
        <w:jc w:val="both"/>
        <w:rPr>
          <w:rFonts w:ascii="Calibri" w:eastAsia="Calibri" w:hAnsi="Calibri" w:cs="Calibri"/>
          <w:sz w:val="22"/>
          <w:szCs w:val="22"/>
        </w:rPr>
      </w:pP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w:t>
      </w:r>
      <w:proofErr w:type="spellStart"/>
      <w:r w:rsidRPr="00EA7270">
        <w:rPr>
          <w:rFonts w:ascii="Calibri" w:eastAsia="Calibri" w:hAnsi="Calibri" w:cs="Calibri"/>
          <w:sz w:val="21"/>
          <w:szCs w:val="21"/>
        </w:rPr>
        <w:t>Città</w:t>
      </w:r>
      <w:proofErr w:type="spellEnd"/>
      <w:r w:rsidRPr="00EA7270">
        <w:rPr>
          <w:rFonts w:ascii="Calibri" w:eastAsia="Calibri" w:hAnsi="Calibri" w:cs="Calibri"/>
          <w:sz w:val="21"/>
          <w:szCs w:val="21"/>
        </w:rPr>
        <w:t xml:space="preserve"> _________ (Prov. ________), partita Iva ______________, codice fiscale _________________, telefono ___________ PEC: ________________, mail: ____________________________ </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center"/>
        <w:rPr>
          <w:rFonts w:ascii="Calibri" w:eastAsia="Calibri" w:hAnsi="Calibri" w:cs="Calibri"/>
          <w:b/>
          <w:bCs/>
          <w:sz w:val="21"/>
          <w:szCs w:val="21"/>
        </w:rPr>
      </w:pPr>
      <w:r w:rsidRPr="00EA7270">
        <w:rPr>
          <w:rFonts w:ascii="Calibri" w:eastAsia="Calibri" w:hAnsi="Calibri" w:cs="Calibri"/>
          <w:b/>
          <w:bCs/>
          <w:sz w:val="21"/>
          <w:szCs w:val="21"/>
        </w:rPr>
        <w:t>DICHIARA</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Di essere in possesso dei requisiti di cui all’avviso di indagine di mercato, e nello specifico:</w:t>
      </w:r>
    </w:p>
    <w:p w:rsidR="00EA7270" w:rsidRPr="00E50463" w:rsidRDefault="00EA7270" w:rsidP="0502123D">
      <w:pPr>
        <w:widowControl w:val="0"/>
        <w:numPr>
          <w:ilvl w:val="0"/>
          <w:numId w:val="14"/>
        </w:numPr>
        <w:ind w:right="-46"/>
        <w:jc w:val="both"/>
        <w:rPr>
          <w:rFonts w:ascii="Calibri" w:eastAsia="Calibri" w:hAnsi="Calibri" w:cs="Calibri"/>
          <w:sz w:val="22"/>
          <w:szCs w:val="22"/>
        </w:rPr>
      </w:pPr>
      <w:r w:rsidRPr="00E50463">
        <w:rPr>
          <w:rFonts w:ascii="Calibri" w:eastAsia="Calibri" w:hAnsi="Calibri" w:cs="Calibri"/>
          <w:sz w:val="22"/>
          <w:szCs w:val="22"/>
        </w:rPr>
        <w:t xml:space="preserve">Abilitazione </w:t>
      </w:r>
      <w:proofErr w:type="spellStart"/>
      <w:r w:rsidRPr="00E50463">
        <w:rPr>
          <w:rFonts w:ascii="Calibri" w:eastAsia="Calibri" w:hAnsi="Calibri" w:cs="Calibri"/>
          <w:sz w:val="22"/>
          <w:szCs w:val="22"/>
        </w:rPr>
        <w:t>MePA</w:t>
      </w:r>
      <w:proofErr w:type="spellEnd"/>
      <w:r w:rsidRPr="00E50463">
        <w:rPr>
          <w:rFonts w:ascii="Calibri" w:eastAsia="Calibri" w:hAnsi="Calibri" w:cs="Calibri"/>
          <w:sz w:val="22"/>
          <w:szCs w:val="22"/>
        </w:rPr>
        <w:t xml:space="preserve"> relativa al Bando </w:t>
      </w:r>
      <w:r w:rsidR="002030B6" w:rsidRPr="00E50463">
        <w:rPr>
          <w:rFonts w:ascii="Calibri" w:eastAsia="Calibri" w:hAnsi="Calibri" w:cs="Calibri"/>
          <w:sz w:val="22"/>
          <w:szCs w:val="22"/>
        </w:rPr>
        <w:t>Beni</w:t>
      </w:r>
      <w:r w:rsidRPr="00E50463">
        <w:rPr>
          <w:rFonts w:ascii="Calibri" w:eastAsia="Calibri" w:hAnsi="Calibri" w:cs="Calibri"/>
          <w:sz w:val="22"/>
          <w:szCs w:val="22"/>
        </w:rPr>
        <w:t>, Categoria di abilitazione</w:t>
      </w:r>
      <w:r w:rsidR="0AC9D12C" w:rsidRPr="00E50463">
        <w:rPr>
          <w:rFonts w:ascii="Calibri" w:eastAsia="Calibri" w:hAnsi="Calibri" w:cs="Calibri"/>
          <w:sz w:val="22"/>
          <w:szCs w:val="22"/>
        </w:rPr>
        <w:t xml:space="preserve"> 42671100-1</w:t>
      </w:r>
    </w:p>
    <w:p w:rsidR="00EA7270" w:rsidRPr="00E50463" w:rsidRDefault="00EA7270" w:rsidP="00EA7270">
      <w:pPr>
        <w:numPr>
          <w:ilvl w:val="0"/>
          <w:numId w:val="14"/>
        </w:numPr>
        <w:tabs>
          <w:tab w:val="left" w:pos="567"/>
        </w:tabs>
        <w:autoSpaceDE w:val="0"/>
        <w:autoSpaceDN w:val="0"/>
        <w:adjustRightInd w:val="0"/>
        <w:spacing w:after="18"/>
        <w:rPr>
          <w:rFonts w:ascii="Calibri" w:eastAsia="Calibri" w:hAnsi="Calibri" w:cs="Calibri"/>
          <w:color w:val="000000"/>
          <w:sz w:val="22"/>
          <w:szCs w:val="22"/>
        </w:rPr>
      </w:pPr>
      <w:r w:rsidRPr="00E50463">
        <w:rPr>
          <w:rFonts w:ascii="Calibri" w:eastAsia="Calibri" w:hAnsi="Calibri" w:cs="Calibri"/>
          <w:color w:val="000000"/>
          <w:sz w:val="22"/>
          <w:szCs w:val="22"/>
        </w:rPr>
        <w:t xml:space="preserve">requisiti di ordine generale di cui al Libro II, Titolo IV, Capo II del D.lgs. 36/2023; </w:t>
      </w:r>
    </w:p>
    <w:p w:rsidR="00EA7270" w:rsidRPr="00E50463" w:rsidRDefault="00EA7270" w:rsidP="00EA7270">
      <w:pPr>
        <w:numPr>
          <w:ilvl w:val="0"/>
          <w:numId w:val="14"/>
        </w:numPr>
        <w:tabs>
          <w:tab w:val="left" w:pos="567"/>
        </w:tabs>
        <w:autoSpaceDE w:val="0"/>
        <w:autoSpaceDN w:val="0"/>
        <w:adjustRightInd w:val="0"/>
        <w:spacing w:after="18"/>
        <w:jc w:val="both"/>
        <w:rPr>
          <w:rFonts w:ascii="Calibri" w:eastAsia="Calibri" w:hAnsi="Calibri" w:cs="Calibri"/>
          <w:color w:val="000000"/>
          <w:sz w:val="22"/>
          <w:szCs w:val="22"/>
        </w:rPr>
      </w:pPr>
      <w:r w:rsidRPr="00E50463">
        <w:rPr>
          <w:rFonts w:ascii="Calibri" w:eastAsia="Calibri" w:hAnsi="Calibri" w:cs="Calibri"/>
          <w:color w:val="000000"/>
          <w:sz w:val="22"/>
          <w:szCs w:val="22"/>
        </w:rPr>
        <w:t>requisiti</w:t>
      </w:r>
      <w:r w:rsidRPr="00E50463">
        <w:rPr>
          <w:rFonts w:ascii="Calibri" w:eastAsia="Calibri" w:hAnsi="Calibri" w:cs="Calibri"/>
          <w:b/>
          <w:bCs/>
          <w:color w:val="000000"/>
          <w:sz w:val="22"/>
          <w:szCs w:val="22"/>
        </w:rPr>
        <w:t xml:space="preserve"> </w:t>
      </w:r>
      <w:r w:rsidRPr="00E50463">
        <w:rPr>
          <w:rFonts w:ascii="Calibri" w:eastAsia="Calibri" w:hAnsi="Calibri" w:cs="Calibri"/>
          <w:color w:val="000000"/>
          <w:sz w:val="22"/>
          <w:szCs w:val="22"/>
        </w:rPr>
        <w:t xml:space="preserve">speciali di cui all’art. 100 del D.lgs. n. 36/2023, come appresso specificati: </w:t>
      </w:r>
    </w:p>
    <w:p w:rsidR="00EA7270" w:rsidRPr="00E50463" w:rsidRDefault="00EA7270" w:rsidP="00EA7270">
      <w:pPr>
        <w:numPr>
          <w:ilvl w:val="1"/>
          <w:numId w:val="12"/>
        </w:numPr>
        <w:tabs>
          <w:tab w:val="left" w:pos="567"/>
        </w:tabs>
        <w:autoSpaceDE w:val="0"/>
        <w:autoSpaceDN w:val="0"/>
        <w:adjustRightInd w:val="0"/>
        <w:spacing w:after="18"/>
        <w:ind w:left="900"/>
        <w:jc w:val="both"/>
        <w:rPr>
          <w:rFonts w:ascii="Calibri" w:eastAsia="Calibri" w:hAnsi="Calibri" w:cs="Calibri"/>
          <w:color w:val="000000"/>
          <w:sz w:val="22"/>
          <w:szCs w:val="22"/>
        </w:rPr>
      </w:pPr>
      <w:r w:rsidRPr="00E50463">
        <w:rPr>
          <w:rFonts w:ascii="Calibri" w:eastAsia="Calibri" w:hAnsi="Calibri" w:cs="Calibri"/>
          <w:color w:val="000000"/>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E50463">
        <w:rPr>
          <w:rFonts w:ascii="Calibri" w:eastAsia="Calibri" w:hAnsi="Calibri"/>
          <w:color w:val="000000"/>
          <w:sz w:val="22"/>
          <w:szCs w:val="22"/>
        </w:rPr>
        <w:t>di essere iscritto in uno dei registri professionali o commerciali di cui all’allegato II.11 del D.lgs. 36/2023</w:t>
      </w:r>
      <w:r w:rsidRPr="00E50463">
        <w:rPr>
          <w:rFonts w:ascii="Calibri" w:eastAsia="Calibri" w:hAnsi="Calibri" w:cs="Calibri"/>
          <w:color w:val="000000"/>
          <w:sz w:val="22"/>
          <w:szCs w:val="22"/>
        </w:rPr>
        <w:t>;</w:t>
      </w:r>
    </w:p>
    <w:p w:rsidR="00EA7270" w:rsidRPr="00E50463" w:rsidRDefault="002030B6" w:rsidP="00EA7270">
      <w:pPr>
        <w:numPr>
          <w:ilvl w:val="1"/>
          <w:numId w:val="12"/>
        </w:numPr>
        <w:tabs>
          <w:tab w:val="left" w:pos="567"/>
        </w:tabs>
        <w:autoSpaceDE w:val="0"/>
        <w:autoSpaceDN w:val="0"/>
        <w:adjustRightInd w:val="0"/>
        <w:spacing w:after="18"/>
        <w:ind w:left="900"/>
        <w:jc w:val="both"/>
        <w:rPr>
          <w:rFonts w:ascii="Calibri" w:eastAsia="Calibri" w:hAnsi="Calibri" w:cs="Calibri"/>
          <w:color w:val="000000"/>
          <w:sz w:val="22"/>
          <w:szCs w:val="22"/>
        </w:rPr>
      </w:pPr>
      <w:r w:rsidRPr="00E50463">
        <w:rPr>
          <w:rFonts w:ascii="Calibri" w:eastAsia="Calibri" w:hAnsi="Calibri" w:cs="Calibri"/>
          <w:iCs/>
          <w:color w:val="000000"/>
          <w:sz w:val="22"/>
          <w:szCs w:val="22"/>
        </w:rPr>
        <w:t xml:space="preserve"> </w:t>
      </w:r>
      <w:r w:rsidR="00EA7270" w:rsidRPr="00E50463">
        <w:rPr>
          <w:rFonts w:ascii="Calibri" w:eastAsia="Calibri" w:hAnsi="Calibri" w:cs="Calibri"/>
          <w:iCs/>
          <w:color w:val="000000"/>
          <w:sz w:val="22"/>
          <w:szCs w:val="22"/>
        </w:rPr>
        <w:t>requisiti di capacità economico-finanziaria</w:t>
      </w:r>
      <w:r w:rsidR="00EA7270" w:rsidRPr="00E50463">
        <w:rPr>
          <w:rFonts w:ascii="Calibri" w:eastAsia="Calibri" w:hAnsi="Calibri" w:cs="Calibri"/>
          <w:color w:val="000000"/>
          <w:sz w:val="22"/>
          <w:szCs w:val="22"/>
        </w:rPr>
        <w:t>;</w:t>
      </w:r>
    </w:p>
    <w:p w:rsidR="00EA7270" w:rsidRPr="00E50463" w:rsidRDefault="00EA7270" w:rsidP="00EA7270">
      <w:pPr>
        <w:numPr>
          <w:ilvl w:val="1"/>
          <w:numId w:val="12"/>
        </w:numPr>
        <w:tabs>
          <w:tab w:val="left" w:pos="567"/>
        </w:tabs>
        <w:autoSpaceDE w:val="0"/>
        <w:autoSpaceDN w:val="0"/>
        <w:adjustRightInd w:val="0"/>
        <w:spacing w:after="18"/>
        <w:ind w:left="900"/>
        <w:jc w:val="both"/>
        <w:rPr>
          <w:rFonts w:ascii="Calibri" w:eastAsia="Calibri" w:hAnsi="Calibri" w:cs="Calibri"/>
          <w:color w:val="000000"/>
          <w:sz w:val="22"/>
          <w:szCs w:val="22"/>
        </w:rPr>
      </w:pPr>
      <w:r w:rsidRPr="00E50463">
        <w:rPr>
          <w:rFonts w:ascii="Calibri" w:eastAsia="Calibri" w:hAnsi="Calibri" w:cs="Calibri"/>
          <w:iCs/>
          <w:color w:val="000000"/>
          <w:sz w:val="22"/>
          <w:szCs w:val="22"/>
        </w:rPr>
        <w:t>requisiti di capacità tecnico-organizzativa</w:t>
      </w:r>
      <w:r w:rsidRPr="00E50463">
        <w:rPr>
          <w:rFonts w:ascii="Calibri" w:eastAsia="Calibri" w:hAnsi="Calibri" w:cs="Calibri"/>
          <w:color w:val="000000"/>
          <w:sz w:val="22"/>
          <w:szCs w:val="22"/>
        </w:rPr>
        <w:t xml:space="preserve">; </w:t>
      </w:r>
    </w:p>
    <w:p w:rsidR="00D931F4" w:rsidRPr="00D931F4" w:rsidRDefault="00D931F4" w:rsidP="00D931F4">
      <w:pPr>
        <w:pStyle w:val="Paragrafoelenco"/>
        <w:numPr>
          <w:ilvl w:val="0"/>
          <w:numId w:val="12"/>
        </w:numPr>
        <w:autoSpaceDE w:val="0"/>
        <w:autoSpaceDN w:val="0"/>
        <w:adjustRightInd w:val="0"/>
        <w:rPr>
          <w:rFonts w:ascii="Calibri" w:eastAsia="Calibri" w:hAnsi="Calibri" w:cs="Calibri"/>
          <w:sz w:val="22"/>
        </w:rPr>
      </w:pPr>
      <w:r w:rsidRPr="00D931F4">
        <w:rPr>
          <w:rFonts w:ascii="Calibri" w:eastAsia="Calibri" w:hAnsi="Calibri" w:cs="Calibri"/>
          <w:sz w:val="22"/>
        </w:rPr>
        <w:lastRenderedPageBreak/>
        <w:t>requisiti previsti dall’art.47 del decreto 77/2021, convertito con modificazioni con la legge 108/2021, emanato al fine di effettuare gli acquisti nel rispetto dei principi stabiliti nel PNRR;</w:t>
      </w:r>
    </w:p>
    <w:p w:rsidR="00EA7270" w:rsidRPr="00EA7270" w:rsidRDefault="00D931F4" w:rsidP="00EA7270">
      <w:pPr>
        <w:numPr>
          <w:ilvl w:val="0"/>
          <w:numId w:val="13"/>
        </w:numPr>
        <w:tabs>
          <w:tab w:val="left" w:pos="284"/>
          <w:tab w:val="left" w:pos="567"/>
        </w:tabs>
        <w:contextualSpacing/>
        <w:jc w:val="both"/>
        <w:rPr>
          <w:rFonts w:ascii="Calibri" w:eastAsia="Times New Roman" w:hAnsi="Calibri" w:cs="Calibri"/>
          <w:sz w:val="21"/>
          <w:szCs w:val="21"/>
          <w:lang w:eastAsia="it-IT"/>
        </w:rPr>
      </w:pPr>
      <w:r w:rsidRPr="00EA7270">
        <w:rPr>
          <w:rFonts w:ascii="Calibri" w:eastAsia="Calibri" w:hAnsi="Calibri" w:cs="Calibri"/>
          <w:i/>
          <w:iCs/>
          <w:sz w:val="21"/>
          <w:szCs w:val="21"/>
        </w:rPr>
        <w:t xml:space="preserve"> </w:t>
      </w:r>
      <w:r w:rsidR="00EA7270" w:rsidRPr="00EA7270">
        <w:rPr>
          <w:rFonts w:ascii="Calibri" w:eastAsia="Calibri" w:hAnsi="Calibri" w:cs="Calibri"/>
          <w:i/>
          <w:iCs/>
          <w:sz w:val="21"/>
          <w:szCs w:val="21"/>
        </w:rPr>
        <w:t xml:space="preserve">(nel caso di operatori economici residenti in Paesi terzi firmatari dell'AAP o di altri accordi internazionali di cui all'art. 69 del </w:t>
      </w:r>
      <w:proofErr w:type="spellStart"/>
      <w:r w:rsidR="00EA7270" w:rsidRPr="00EA7270">
        <w:rPr>
          <w:rFonts w:ascii="Calibri" w:eastAsia="Calibri" w:hAnsi="Calibri" w:cs="Calibri"/>
          <w:i/>
          <w:iCs/>
          <w:sz w:val="21"/>
          <w:szCs w:val="21"/>
        </w:rPr>
        <w:t>D.Lgs</w:t>
      </w:r>
      <w:proofErr w:type="spellEnd"/>
      <w:r w:rsidR="00EA7270" w:rsidRPr="00EA7270">
        <w:rPr>
          <w:rFonts w:ascii="Calibri" w:eastAsia="Calibri" w:hAnsi="Calibri" w:cs="Calibri"/>
          <w:i/>
          <w:iCs/>
          <w:sz w:val="21"/>
          <w:szCs w:val="21"/>
        </w:rPr>
        <w:t xml:space="preserve"> 36/2023)</w:t>
      </w:r>
      <w:r w:rsidR="00EA7270" w:rsidRPr="00EA7270">
        <w:rPr>
          <w:rFonts w:ascii="Calibri" w:eastAsia="Calibri" w:hAnsi="Calibri" w:cs="Calibri"/>
          <w:sz w:val="21"/>
          <w:szCs w:val="21"/>
        </w:rPr>
        <w:t xml:space="preserve"> di essere iscritto </w:t>
      </w:r>
      <w:r w:rsidR="00EA7270" w:rsidRPr="00EA7270">
        <w:rPr>
          <w:rFonts w:ascii="Calibri" w:eastAsia="Times New Roman" w:hAnsi="Calibri" w:cs="Calibri"/>
          <w:sz w:val="21"/>
          <w:szCs w:val="21"/>
          <w:lang w:eastAsia="it-IT"/>
        </w:rPr>
        <w:t>in uno dei registri professionali e commerciali istituiti nel Paese in cui è residente;</w:t>
      </w:r>
    </w:p>
    <w:p w:rsidR="00EA7270" w:rsidRPr="00EA7270" w:rsidRDefault="00EA7270" w:rsidP="00EA7270">
      <w:pPr>
        <w:numPr>
          <w:ilvl w:val="0"/>
          <w:numId w:val="13"/>
        </w:numPr>
        <w:tabs>
          <w:tab w:val="left" w:pos="567"/>
        </w:tabs>
        <w:autoSpaceDE w:val="0"/>
        <w:autoSpaceDN w:val="0"/>
        <w:adjustRightInd w:val="0"/>
        <w:ind w:left="567" w:hanging="207"/>
        <w:jc w:val="both"/>
        <w:rPr>
          <w:rFonts w:ascii="Calibri" w:eastAsia="Calibri" w:hAnsi="Calibri"/>
          <w:color w:val="000000"/>
          <w:sz w:val="21"/>
          <w:szCs w:val="21"/>
        </w:rPr>
      </w:pPr>
      <w:r w:rsidRPr="00EA7270">
        <w:rPr>
          <w:rFonts w:ascii="Calibri" w:eastAsia="Calibri" w:hAnsi="Calibri"/>
          <w:color w:val="000000"/>
          <w:sz w:val="21"/>
          <w:szCs w:val="21"/>
        </w:rPr>
        <w:t>documentate esperienze pregresse idonee all’esecuzione delle prestazioni contrattuali oggetto dell’affidamento.</w:t>
      </w: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p>
    <w:p w:rsidR="00EA7270" w:rsidRPr="00EA7270" w:rsidRDefault="00EA7270" w:rsidP="00EA7270">
      <w:pPr>
        <w:jc w:val="both"/>
        <w:rPr>
          <w:rFonts w:ascii="Calibri" w:eastAsia="Calibri" w:hAnsi="Calibri" w:cs="Calibri"/>
          <w:sz w:val="21"/>
          <w:szCs w:val="21"/>
        </w:rPr>
      </w:pPr>
      <w:r w:rsidRPr="00EA7270">
        <w:rPr>
          <w:rFonts w:ascii="Calibri" w:eastAsia="Calibri" w:hAnsi="Calibri" w:cs="Calibri"/>
          <w:sz w:val="21"/>
          <w:szCs w:val="21"/>
        </w:rPr>
        <w:t xml:space="preserve">Luogo e data, _________________ </w:t>
      </w:r>
    </w:p>
    <w:p w:rsidR="00EA7270" w:rsidRPr="00EA7270" w:rsidRDefault="00EA7270" w:rsidP="00EA7270">
      <w:pPr>
        <w:jc w:val="both"/>
        <w:rPr>
          <w:rFonts w:ascii="Calibri" w:eastAsia="Calibri" w:hAnsi="Calibri" w:cs="Calibri"/>
          <w:sz w:val="21"/>
          <w:szCs w:val="21"/>
        </w:rPr>
      </w:pPr>
    </w:p>
    <w:p w:rsidR="00EA7270" w:rsidRPr="00EA7270" w:rsidRDefault="00EA7270" w:rsidP="00EA7270">
      <w:pPr>
        <w:widowControl w:val="0"/>
        <w:ind w:left="4962"/>
        <w:rPr>
          <w:rFonts w:ascii="Calibri" w:eastAsia="Calibri" w:hAnsi="Calibri" w:cs="Calibri"/>
          <w:sz w:val="22"/>
          <w:szCs w:val="22"/>
        </w:rPr>
      </w:pPr>
      <w:r w:rsidRPr="00EA7270">
        <w:rPr>
          <w:rFonts w:ascii="Calibri" w:eastAsia="Calibri" w:hAnsi="Calibri" w:cs="Calibri"/>
          <w:sz w:val="21"/>
          <w:szCs w:val="21"/>
        </w:rPr>
        <w:t>Firma digitale</w:t>
      </w:r>
      <w:r w:rsidRPr="00EA7270">
        <w:rPr>
          <w:rFonts w:ascii="Calibri" w:eastAsia="Calibri" w:hAnsi="Calibri" w:cs="Calibri"/>
          <w:sz w:val="21"/>
          <w:vertAlign w:val="superscript"/>
        </w:rPr>
        <w:footnoteReference w:id="1"/>
      </w:r>
      <w:r w:rsidRPr="00EA7270">
        <w:rPr>
          <w:rFonts w:ascii="Calibri" w:eastAsia="Calibri" w:hAnsi="Calibri" w:cs="Calibri"/>
          <w:sz w:val="21"/>
          <w:szCs w:val="21"/>
        </w:rPr>
        <w:t xml:space="preserve"> del legale</w:t>
      </w:r>
      <w:r w:rsidRPr="00EA7270">
        <w:rPr>
          <w:rFonts w:ascii="Calibri" w:eastAsia="Calibri" w:hAnsi="Calibri" w:cs="Calibri"/>
          <w:sz w:val="22"/>
          <w:szCs w:val="22"/>
        </w:rPr>
        <w:t xml:space="preserve"> </w:t>
      </w:r>
      <w:r w:rsidRPr="00EA7270">
        <w:rPr>
          <w:rFonts w:ascii="Calibri" w:eastAsia="Calibri" w:hAnsi="Calibri" w:cs="Calibri"/>
          <w:sz w:val="21"/>
          <w:szCs w:val="21"/>
        </w:rPr>
        <w:t>rappresentante/procuratore</w:t>
      </w:r>
      <w:bookmarkStart w:id="0" w:name="_Ref41906052"/>
      <w:r w:rsidRPr="00EA7270">
        <w:rPr>
          <w:rFonts w:ascii="Calibri" w:eastAsia="Calibri" w:hAnsi="Calibri" w:cs="Calibri"/>
          <w:sz w:val="21"/>
          <w:vertAlign w:val="superscript"/>
        </w:rPr>
        <w:footnoteReference w:id="2"/>
      </w:r>
      <w:bookmarkEnd w:id="0"/>
    </w:p>
    <w:p w:rsidR="00E8645C" w:rsidRPr="00ED6C81" w:rsidRDefault="00E8645C" w:rsidP="00EA404B">
      <w:pPr>
        <w:rPr>
          <w:rFonts w:ascii="Times New Roman" w:hAnsi="Times New Roman"/>
        </w:rPr>
      </w:pPr>
    </w:p>
    <w:sectPr w:rsidR="00E8645C" w:rsidRPr="00ED6C81" w:rsidSect="00E401CC">
      <w:headerReference w:type="even" r:id="rId8"/>
      <w:headerReference w:type="default" r:id="rId9"/>
      <w:footerReference w:type="even" r:id="rId10"/>
      <w:footerReference w:type="default" r:id="rId11"/>
      <w:headerReference w:type="first" r:id="rId12"/>
      <w:footerReference w:type="first" r:id="rId13"/>
      <w:pgSz w:w="11900" w:h="16840"/>
      <w:pgMar w:top="759" w:right="984" w:bottom="1134" w:left="993" w:header="284" w:footer="96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B48" w:rsidRDefault="001D1B48">
      <w:r>
        <w:separator/>
      </w:r>
    </w:p>
  </w:endnote>
  <w:endnote w:type="continuationSeparator" w:id="0">
    <w:p w:rsidR="001D1B48" w:rsidRDefault="001D1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ource Sans Pro">
    <w:altName w:val="Corbel"/>
    <w:charset w:val="00"/>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20" w:rsidRDefault="0086302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CC" w:rsidRDefault="00744BC8" w:rsidP="00E401CC">
    <w:pPr>
      <w:pStyle w:val="Pidipagina"/>
      <w:jc w:val="center"/>
      <w:rPr>
        <w:rFonts w:ascii="Source Sans Pro" w:hAnsi="Source Sans Pro"/>
        <w:color w:val="002F5F"/>
        <w:sz w:val="14"/>
        <w:szCs w:val="14"/>
      </w:rPr>
    </w:pPr>
    <w:r w:rsidRPr="00744BC8">
      <w:rPr>
        <w:rFonts w:asciiTheme="minorHAnsi" w:hAnsiTheme="minorHAnsi" w:cstheme="minorHAnsi"/>
        <w:bCs/>
        <w:noProof/>
        <w:color w:val="A5A5A5"/>
        <w:sz w:val="20"/>
        <w:szCs w:val="20"/>
      </w:rPr>
      <w:pict>
        <v:shapetype id="_x0000_t202" coordsize="21600,21600" o:spt="202" path="m,l,21600r21600,l21600,xe">
          <v:stroke joinstyle="miter"/>
          <v:path gradientshapeok="t" o:connecttype="rect"/>
        </v:shapetype>
        <v:shape id="CasellaDiTesto 42" o:spid="_x0000_s1026" type="#_x0000_t202" style="position:absolute;left:0;text-align:left;margin-left:52.15pt;margin-top:6.85pt;width:413.45pt;height:56.05pt;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filled="f" stroked="f">
          <v:textbox style="mso-fit-shape-to-text:t">
            <w:txbxContent>
              <w:p w:rsidR="00E401CC" w:rsidRDefault="00E401CC" w:rsidP="00E401CC">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Via S. </w:t>
                </w:r>
                <w:proofErr w:type="spellStart"/>
                <w:r>
                  <w:rPr>
                    <w:rFonts w:ascii="Source Sans Pro" w:hAnsi="Source Sans Pro"/>
                    <w:color w:val="002F5F"/>
                    <w:kern w:val="24"/>
                    <w:sz w:val="16"/>
                    <w:szCs w:val="16"/>
                  </w:rPr>
                  <w:t>Pansini</w:t>
                </w:r>
                <w:proofErr w:type="spellEnd"/>
                <w:r>
                  <w:rPr>
                    <w:rFonts w:ascii="Source Sans Pro" w:hAnsi="Source Sans Pro"/>
                    <w:color w:val="002F5F"/>
                    <w:kern w:val="24"/>
                    <w:sz w:val="16"/>
                    <w:szCs w:val="16"/>
                  </w:rPr>
                  <w:t xml:space="preserve">, 5 - 80131 Napoli - </w:t>
                </w:r>
                <w:proofErr w:type="spellStart"/>
                <w:r>
                  <w:rPr>
                    <w:rFonts w:ascii="Source Sans Pro" w:hAnsi="Source Sans Pro"/>
                    <w:color w:val="002F5F"/>
                    <w:kern w:val="24"/>
                    <w:sz w:val="16"/>
                    <w:szCs w:val="16"/>
                  </w:rPr>
                  <w:t>P.IVA</w:t>
                </w:r>
                <w:proofErr w:type="spellEnd"/>
                <w:r>
                  <w:rPr>
                    <w:rFonts w:ascii="Source Sans Pro" w:hAnsi="Source Sans Pro"/>
                    <w:color w:val="002F5F"/>
                    <w:kern w:val="24"/>
                    <w:sz w:val="16"/>
                    <w:szCs w:val="16"/>
                  </w:rPr>
                  <w:t xml:space="preserve"> 02118311006 C.F. 80054330586</w:t>
                </w:r>
              </w:p>
              <w:p w:rsidR="00327C5C" w:rsidRDefault="00E401CC" w:rsidP="00E401CC">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tel-amministrazione</w:t>
                </w:r>
                <w:proofErr w:type="spellEnd"/>
                <w:r>
                  <w:rPr>
                    <w:rFonts w:ascii="Source Sans Pro" w:hAnsi="Source Sans Pro"/>
                    <w:color w:val="002F5F"/>
                    <w:kern w:val="24"/>
                    <w:sz w:val="16"/>
                    <w:szCs w:val="16"/>
                  </w:rPr>
                  <w:t xml:space="preserv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e-mail: </w:t>
                </w:r>
                <w:r w:rsidR="0090270C">
                  <w:rPr>
                    <w:rFonts w:ascii="Source Sans Pro" w:hAnsi="Source Sans Pro"/>
                    <w:color w:val="002F5F"/>
                    <w:kern w:val="24"/>
                    <w:sz w:val="16"/>
                    <w:szCs w:val="16"/>
                  </w:rPr>
                  <w:t xml:space="preserve">segreteria.ieomi@cnr.it </w:t>
                </w:r>
                <w:r>
                  <w:rPr>
                    <w:rFonts w:ascii="Source Sans Pro" w:hAnsi="Source Sans Pro"/>
                    <w:color w:val="002F5F"/>
                    <w:kern w:val="24"/>
                    <w:sz w:val="16"/>
                    <w:szCs w:val="16"/>
                  </w:rPr>
                  <w:t xml:space="preserve">- </w:t>
                </w:r>
                <w:r w:rsidR="00036120">
                  <w:rPr>
                    <w:rFonts w:ascii="Source Sans Pro" w:hAnsi="Source Sans Pro"/>
                    <w:color w:val="002F5F"/>
                    <w:kern w:val="24"/>
                    <w:sz w:val="16"/>
                    <w:szCs w:val="16"/>
                  </w:rPr>
                  <w:t>protocollo.ieomi@pec.cnr.it</w:t>
                </w:r>
              </w:p>
              <w:p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r w:rsidR="00863020">
                  <w:rPr>
                    <w:rFonts w:ascii="Source Sans Pro" w:hAnsi="Source Sans Pro"/>
                    <w:color w:val="002F5F"/>
                    <w:kern w:val="24"/>
                    <w:sz w:val="16"/>
                    <w:szCs w:val="16"/>
                  </w:rPr>
                  <w:t>segreteria.ieomiss@cnr.it</w:t>
                </w:r>
              </w:p>
            </w:txbxContent>
          </v:textbox>
          <w10:wrap anchorx="margin"/>
        </v:shape>
      </w:pict>
    </w:r>
    <w:r w:rsidRPr="00744BC8">
      <w:rPr>
        <w:rFonts w:asciiTheme="minorHAnsi" w:hAnsiTheme="minorHAnsi" w:cstheme="minorHAnsi"/>
        <w:bCs/>
        <w:noProof/>
        <w:color w:val="A5A5A5"/>
        <w:sz w:val="20"/>
        <w:szCs w:val="20"/>
      </w:rPr>
      <w:pict>
        <v:group id="Gruppo 3" o:spid="_x0000_s1027" style="position:absolute;left:0;text-align:left;margin-left:-8.1pt;margin-top:8.4pt;width:53.45pt;height:53.25pt;z-index:251663360" coordsize="679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DmW3g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width:6599;height:6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r:id="rId1" o:title="" cropright="58024f"/>
          </v:shape>
          <v:shape id="CasellaDiTesto 50" o:spid="_x0000_s1029" type="#_x0000_t202" style="position:absolute;left:2062;top:3344;width:4728;height:2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aspectratio="t"/>
            <v:textbox style="mso-fit-shape-to-text:t">
              <w:txbxContent>
                <w:p w:rsidR="00E401CC" w:rsidRDefault="00E401CC" w:rsidP="00E401CC">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w:rsidR="00FA1056" w:rsidRPr="0023477A" w:rsidRDefault="00FA1056" w:rsidP="00E401CC">
    <w:pPr>
      <w:pStyle w:val="Pidipagina"/>
      <w:jc w:val="center"/>
      <w:rPr>
        <w:rFonts w:ascii="Source Sans Pro" w:hAnsi="Source Sans Pro"/>
        <w:color w:val="002F5F"/>
        <w:sz w:val="14"/>
        <w:szCs w:val="14"/>
      </w:rPr>
    </w:pPr>
  </w:p>
  <w:p w:rsidR="00650CEE" w:rsidRPr="0023477A" w:rsidRDefault="00650CEE" w:rsidP="00FA1056">
    <w:pPr>
      <w:pStyle w:val="Pidipagina"/>
      <w:jc w:val="center"/>
      <w:rPr>
        <w:rFonts w:ascii="Source Sans Pro" w:hAnsi="Source Sans Pro"/>
        <w:color w:val="002F5F"/>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20" w:rsidRDefault="008630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B48" w:rsidRDefault="001D1B48">
      <w:r>
        <w:separator/>
      </w:r>
    </w:p>
  </w:footnote>
  <w:footnote w:type="continuationSeparator" w:id="0">
    <w:p w:rsidR="001D1B48" w:rsidRDefault="001D1B48">
      <w:r>
        <w:continuationSeparator/>
      </w:r>
    </w:p>
  </w:footnote>
  <w:footnote w:id="1">
    <w:p w:rsidR="00EA7270" w:rsidRPr="008F6C7A" w:rsidRDefault="00EA7270" w:rsidP="00EA7270">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EA7270" w:rsidRPr="008F6C7A" w:rsidRDefault="00EA7270" w:rsidP="00EA7270">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20" w:rsidRDefault="0086302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F3" w:rsidRDefault="007C768C" w:rsidP="0008102E">
    <w:pPr>
      <w:rPr>
        <w:rFonts w:ascii="Times New Roman" w:eastAsia="Times New Roman" w:hAnsi="Times New Roman"/>
        <w:sz w:val="24"/>
        <w:lang w:eastAsia="it-IT"/>
      </w:rPr>
    </w:pPr>
    <w:r w:rsidRPr="007C768C">
      <w:rPr>
        <w:rFonts w:ascii="Times New Roman" w:eastAsia="Times New Roman" w:hAnsi="Times New Roman"/>
        <w:noProof/>
        <w:sz w:val="24"/>
        <w:lang w:eastAsia="it-IT"/>
      </w:rPr>
      <w:drawing>
        <wp:anchor distT="0" distB="0" distL="114300" distR="114300" simplePos="0" relativeHeight="251665408" behindDoc="1" locked="0" layoutInCell="1" allowOverlap="1">
          <wp:simplePos x="0" y="0"/>
          <wp:positionH relativeFrom="page">
            <wp:align>center</wp:align>
          </wp:positionH>
          <wp:positionV relativeFrom="paragraph">
            <wp:posOffset>-161290</wp:posOffset>
          </wp:positionV>
          <wp:extent cx="6391275" cy="923925"/>
          <wp:effectExtent l="0" t="0" r="9525" b="0"/>
          <wp:wrapNone/>
          <wp:docPr id="695953783" name="Immagine 69595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1275" cy="922020"/>
                  </a:xfrm>
                  <a:prstGeom prst="rect">
                    <a:avLst/>
                  </a:prstGeom>
                  <a:noFill/>
                </pic:spPr>
              </pic:pic>
            </a:graphicData>
          </a:graphic>
        </wp:anchor>
      </w:drawing>
    </w:r>
  </w:p>
  <w:p w:rsidR="007C768C" w:rsidRDefault="007C768C" w:rsidP="00E401CC">
    <w:pPr>
      <w:jc w:val="center"/>
      <w:rPr>
        <w:rFonts w:ascii="Times New Roman" w:eastAsia="Times New Roman" w:hAnsi="Times New Roman"/>
        <w:sz w:val="24"/>
        <w:lang w:eastAsia="it-IT"/>
      </w:rPr>
    </w:pPr>
  </w:p>
  <w:p w:rsidR="007C768C" w:rsidRDefault="007C768C" w:rsidP="00E401CC">
    <w:pPr>
      <w:jc w:val="center"/>
      <w:rPr>
        <w:rFonts w:ascii="Times New Roman" w:eastAsia="Times New Roman" w:hAnsi="Times New Roman"/>
        <w:sz w:val="24"/>
        <w:lang w:eastAsia="it-IT"/>
      </w:rPr>
    </w:pPr>
  </w:p>
  <w:p w:rsidR="007C768C" w:rsidRDefault="007C768C" w:rsidP="00E401CC">
    <w:pPr>
      <w:jc w:val="center"/>
      <w:rPr>
        <w:rFonts w:ascii="Times New Roman" w:eastAsia="Times New Roman" w:hAnsi="Times New Roman"/>
        <w:sz w:val="24"/>
        <w:lang w:eastAsia="it-IT"/>
      </w:rPr>
    </w:pPr>
  </w:p>
  <w:p w:rsidR="007C768C" w:rsidRDefault="007C768C" w:rsidP="00E401CC">
    <w:pPr>
      <w:jc w:val="center"/>
      <w:rPr>
        <w:rFonts w:ascii="Times New Roman" w:eastAsia="Times New Roman" w:hAnsi="Times New Roman"/>
        <w:sz w:val="24"/>
        <w:lang w:eastAsia="it-IT"/>
      </w:rPr>
    </w:pPr>
  </w:p>
  <w:p w:rsidR="005A28F3" w:rsidRDefault="00E401CC" w:rsidP="00E401CC">
    <w:pPr>
      <w:jc w:val="center"/>
      <w:rPr>
        <w:rFonts w:ascii="Times New Roman" w:eastAsia="Times New Roman" w:hAnsi="Times New Roman"/>
        <w:sz w:val="24"/>
        <w:lang w:eastAsia="it-IT"/>
      </w:rPr>
    </w:pPr>
    <w:r>
      <w:rPr>
        <w:noProof/>
        <w:lang w:eastAsia="it-IT"/>
      </w:rPr>
      <w:drawing>
        <wp:inline distT="0" distB="0" distL="0" distR="0">
          <wp:extent cx="5758283"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4515" cy="679356"/>
                  </a:xfrm>
                  <a:prstGeom prst="rect">
                    <a:avLst/>
                  </a:prstGeom>
                  <a:noFill/>
                  <a:ln>
                    <a:noFill/>
                  </a:ln>
                </pic:spPr>
              </pic:pic>
            </a:graphicData>
          </a:graphic>
        </wp:inline>
      </w:drawing>
    </w:r>
  </w:p>
  <w:p w:rsidR="00E401CC" w:rsidRPr="00E401CC" w:rsidRDefault="00E401CC" w:rsidP="00E401CC">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w:rsidR="00650CEE" w:rsidRPr="00327C5C" w:rsidRDefault="00744BC8" w:rsidP="00327C5C">
    <w:pPr>
      <w:rPr>
        <w:rFonts w:ascii="Times New Roman" w:eastAsia="Times New Roman" w:hAnsi="Times New Roman"/>
        <w:sz w:val="23"/>
        <w:szCs w:val="23"/>
        <w:lang w:eastAsia="it-IT"/>
      </w:rPr>
    </w:pPr>
    <w:r w:rsidRPr="00E401CC">
      <w:rPr>
        <w:rFonts w:ascii="Times New Roman" w:eastAsia="Times New Roman" w:hAnsi="Times New Roman"/>
        <w:sz w:val="23"/>
        <w:szCs w:val="23"/>
        <w:lang w:eastAsia="it-IT"/>
      </w:rPr>
      <w:fldChar w:fldCharType="begin"/>
    </w:r>
    <w:r w:rsidR="0008102E" w:rsidRPr="00E401CC">
      <w:rPr>
        <w:rFonts w:ascii="Times New Roman" w:eastAsia="Times New Roman" w:hAnsi="Times New Roman"/>
        <w:sz w:val="23"/>
        <w:szCs w:val="23"/>
        <w:lang w:eastAsia="it-IT"/>
      </w:rPr>
      <w:instrText xml:space="preserve"> INCLUDEPICTURE "/var/folders/ln/cjxk1bk53372s_x4bzms7yz40000gn/T/com.microsoft.Word/WebArchiveCopyPasteTempFiles/LogoCUT.png" \* MERGEFORMATINET </w:instrText>
    </w:r>
    <w:r w:rsidRPr="00E401CC">
      <w:rPr>
        <w:rFonts w:ascii="Times New Roman" w:eastAsia="Times New Roman" w:hAnsi="Times New Roman"/>
        <w:sz w:val="23"/>
        <w:szCs w:val="23"/>
        <w:lang w:eastAsia="it-I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20" w:rsidRDefault="0086302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03B1"/>
    <w:multiLevelType w:val="hybridMultilevel"/>
    <w:tmpl w:val="B194ED64"/>
    <w:lvl w:ilvl="0" w:tplc="04100001">
      <w:start w:val="1"/>
      <w:numFmt w:val="bullet"/>
      <w:lvlText w:val=""/>
      <w:lvlJc w:val="left"/>
      <w:pPr>
        <w:ind w:left="720" w:hanging="360"/>
      </w:pPr>
      <w:rPr>
        <w:rFonts w:ascii="Symbol" w:hAnsi="Symbol" w:hint="default"/>
      </w:rPr>
    </w:lvl>
    <w:lvl w:ilvl="1" w:tplc="658E668A">
      <w:start w:val="1"/>
      <w:numFmt w:val="bullet"/>
      <w:lvlText w:val=""/>
      <w:lvlJc w:val="left"/>
      <w:pPr>
        <w:ind w:left="786"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DBBB8"/>
    <w:multiLevelType w:val="hybridMultilevel"/>
    <w:tmpl w:val="67CC5C02"/>
    <w:lvl w:ilvl="0" w:tplc="2D00B0FC">
      <w:start w:val="1"/>
      <w:numFmt w:val="bullet"/>
      <w:lvlText w:val=""/>
      <w:lvlJc w:val="left"/>
      <w:pPr>
        <w:ind w:left="720" w:hanging="360"/>
      </w:pPr>
      <w:rPr>
        <w:rFonts w:ascii="Symbol" w:hAnsi="Symbol" w:hint="default"/>
      </w:rPr>
    </w:lvl>
    <w:lvl w:ilvl="1" w:tplc="2D266D38">
      <w:start w:val="1"/>
      <w:numFmt w:val="bullet"/>
      <w:lvlText w:val=""/>
      <w:lvlJc w:val="left"/>
      <w:pPr>
        <w:ind w:left="1440" w:hanging="360"/>
      </w:pPr>
      <w:rPr>
        <w:rFonts w:ascii="Wingdings" w:hAnsi="Wingdings" w:hint="default"/>
      </w:rPr>
    </w:lvl>
    <w:lvl w:ilvl="2" w:tplc="94983118">
      <w:start w:val="1"/>
      <w:numFmt w:val="bullet"/>
      <w:lvlText w:val=""/>
      <w:lvlJc w:val="left"/>
      <w:pPr>
        <w:ind w:left="2160" w:hanging="360"/>
      </w:pPr>
      <w:rPr>
        <w:rFonts w:ascii="Wingdings" w:hAnsi="Wingdings" w:hint="default"/>
      </w:rPr>
    </w:lvl>
    <w:lvl w:ilvl="3" w:tplc="B66A75DE">
      <w:start w:val="1"/>
      <w:numFmt w:val="bullet"/>
      <w:lvlText w:val=""/>
      <w:lvlJc w:val="left"/>
      <w:pPr>
        <w:ind w:left="2880" w:hanging="360"/>
      </w:pPr>
      <w:rPr>
        <w:rFonts w:ascii="Symbol" w:hAnsi="Symbol" w:hint="default"/>
      </w:rPr>
    </w:lvl>
    <w:lvl w:ilvl="4" w:tplc="2DC07998">
      <w:start w:val="1"/>
      <w:numFmt w:val="bullet"/>
      <w:lvlText w:val="o"/>
      <w:lvlJc w:val="left"/>
      <w:pPr>
        <w:ind w:left="3600" w:hanging="360"/>
      </w:pPr>
      <w:rPr>
        <w:rFonts w:ascii="Courier New" w:hAnsi="Courier New" w:hint="default"/>
      </w:rPr>
    </w:lvl>
    <w:lvl w:ilvl="5" w:tplc="389C2C32">
      <w:start w:val="1"/>
      <w:numFmt w:val="bullet"/>
      <w:lvlText w:val=""/>
      <w:lvlJc w:val="left"/>
      <w:pPr>
        <w:ind w:left="4320" w:hanging="360"/>
      </w:pPr>
      <w:rPr>
        <w:rFonts w:ascii="Wingdings" w:hAnsi="Wingdings" w:hint="default"/>
      </w:rPr>
    </w:lvl>
    <w:lvl w:ilvl="6" w:tplc="E60E5076">
      <w:start w:val="1"/>
      <w:numFmt w:val="bullet"/>
      <w:lvlText w:val=""/>
      <w:lvlJc w:val="left"/>
      <w:pPr>
        <w:ind w:left="5040" w:hanging="360"/>
      </w:pPr>
      <w:rPr>
        <w:rFonts w:ascii="Symbol" w:hAnsi="Symbol" w:hint="default"/>
      </w:rPr>
    </w:lvl>
    <w:lvl w:ilvl="7" w:tplc="1E8C298A">
      <w:start w:val="1"/>
      <w:numFmt w:val="bullet"/>
      <w:lvlText w:val="o"/>
      <w:lvlJc w:val="left"/>
      <w:pPr>
        <w:ind w:left="5760" w:hanging="360"/>
      </w:pPr>
      <w:rPr>
        <w:rFonts w:ascii="Courier New" w:hAnsi="Courier New" w:hint="default"/>
      </w:rPr>
    </w:lvl>
    <w:lvl w:ilvl="8" w:tplc="11F2DB94">
      <w:start w:val="1"/>
      <w:numFmt w:val="bullet"/>
      <w:lvlText w:val=""/>
      <w:lvlJc w:val="left"/>
      <w:pPr>
        <w:ind w:left="6480" w:hanging="360"/>
      </w:pPr>
      <w:rPr>
        <w:rFonts w:ascii="Wingdings" w:hAnsi="Wingdings" w:hint="default"/>
      </w:rPr>
    </w:lvl>
  </w:abstractNum>
  <w:abstractNum w:abstractNumId="3">
    <w:nsid w:val="1AB30E2C"/>
    <w:multiLevelType w:val="hybridMultilevel"/>
    <w:tmpl w:val="9BFA5D5E"/>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F844F5"/>
    <w:multiLevelType w:val="hybridMultilevel"/>
    <w:tmpl w:val="4CB64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CE6B96"/>
    <w:multiLevelType w:val="hybridMultilevel"/>
    <w:tmpl w:val="4A287020"/>
    <w:lvl w:ilvl="0" w:tplc="F38E1982">
      <w:start w:val="1"/>
      <w:numFmt w:val="bullet"/>
      <w:suff w:val="space"/>
      <w:lvlText w:val="•"/>
      <w:lvlJc w:val="left"/>
      <w:rPr>
        <w:rFonts w:ascii="Segoe UI Symbol" w:eastAsia="Segoe UI Symbol" w:hAnsi="Segoe UI Symbol" w:cs="Segoe UI Symbol" w:hint="default"/>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nsid w:val="5C2F49A3"/>
    <w:multiLevelType w:val="hybridMultilevel"/>
    <w:tmpl w:val="48DC78A2"/>
    <w:lvl w:ilvl="0" w:tplc="7938D82C">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4FD7C">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8A150">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20952">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E2950">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86E3D8">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34E7DC">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E308E">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404AC">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60A02B53"/>
    <w:multiLevelType w:val="hybridMultilevel"/>
    <w:tmpl w:val="9F88AB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E530C7"/>
    <w:multiLevelType w:val="hybridMultilevel"/>
    <w:tmpl w:val="AA0067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3"/>
  </w:num>
  <w:num w:numId="5">
    <w:abstractNumId w:val="13"/>
  </w:num>
  <w:num w:numId="6">
    <w:abstractNumId w:val="5"/>
  </w:num>
  <w:num w:numId="7">
    <w:abstractNumId w:val="8"/>
  </w:num>
  <w:num w:numId="8">
    <w:abstractNumId w:val="7"/>
  </w:num>
  <w:num w:numId="9">
    <w:abstractNumId w:val="12"/>
  </w:num>
  <w:num w:numId="10">
    <w:abstractNumId w:val="6"/>
  </w:num>
  <w:num w:numId="11">
    <w:abstractNumId w:val="2"/>
  </w:num>
  <w:num w:numId="12">
    <w:abstractNumId w:val="0"/>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stylePaneSortMethod w:val="0000"/>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F76441"/>
    <w:rsid w:val="00017D8D"/>
    <w:rsid w:val="00036120"/>
    <w:rsid w:val="000558F0"/>
    <w:rsid w:val="000721A7"/>
    <w:rsid w:val="0008102E"/>
    <w:rsid w:val="000E0EE9"/>
    <w:rsid w:val="000E6D6F"/>
    <w:rsid w:val="000F09A9"/>
    <w:rsid w:val="00101655"/>
    <w:rsid w:val="00122DB5"/>
    <w:rsid w:val="001316F9"/>
    <w:rsid w:val="0015424C"/>
    <w:rsid w:val="00173049"/>
    <w:rsid w:val="0019473B"/>
    <w:rsid w:val="001A0CAB"/>
    <w:rsid w:val="001A5A43"/>
    <w:rsid w:val="001C19D0"/>
    <w:rsid w:val="001D1B48"/>
    <w:rsid w:val="002030B6"/>
    <w:rsid w:val="002251DC"/>
    <w:rsid w:val="0023477A"/>
    <w:rsid w:val="002562B5"/>
    <w:rsid w:val="00277544"/>
    <w:rsid w:val="002966D7"/>
    <w:rsid w:val="002A1306"/>
    <w:rsid w:val="002A4B1A"/>
    <w:rsid w:val="002C6307"/>
    <w:rsid w:val="002D47A3"/>
    <w:rsid w:val="00315D22"/>
    <w:rsid w:val="00327C5C"/>
    <w:rsid w:val="003339CF"/>
    <w:rsid w:val="00350C15"/>
    <w:rsid w:val="003B40DF"/>
    <w:rsid w:val="003D02F2"/>
    <w:rsid w:val="003E4C3A"/>
    <w:rsid w:val="004078EF"/>
    <w:rsid w:val="00411BA8"/>
    <w:rsid w:val="004666AE"/>
    <w:rsid w:val="00494B5D"/>
    <w:rsid w:val="004A0E5C"/>
    <w:rsid w:val="004A0E6C"/>
    <w:rsid w:val="004A1A0F"/>
    <w:rsid w:val="004C006D"/>
    <w:rsid w:val="004C3DFD"/>
    <w:rsid w:val="004C7364"/>
    <w:rsid w:val="004D3CA5"/>
    <w:rsid w:val="004D5C46"/>
    <w:rsid w:val="004E0F50"/>
    <w:rsid w:val="00510163"/>
    <w:rsid w:val="00521CDE"/>
    <w:rsid w:val="00523B97"/>
    <w:rsid w:val="00542142"/>
    <w:rsid w:val="00560C51"/>
    <w:rsid w:val="00576F4B"/>
    <w:rsid w:val="005A1933"/>
    <w:rsid w:val="005A28F3"/>
    <w:rsid w:val="005B45C1"/>
    <w:rsid w:val="005B5BF5"/>
    <w:rsid w:val="005C0E7E"/>
    <w:rsid w:val="005E1233"/>
    <w:rsid w:val="005F2BBA"/>
    <w:rsid w:val="006040E3"/>
    <w:rsid w:val="00614F38"/>
    <w:rsid w:val="00617E58"/>
    <w:rsid w:val="00626F24"/>
    <w:rsid w:val="006300FB"/>
    <w:rsid w:val="00632840"/>
    <w:rsid w:val="0063539E"/>
    <w:rsid w:val="00650CEE"/>
    <w:rsid w:val="00656C01"/>
    <w:rsid w:val="00670336"/>
    <w:rsid w:val="00691BD3"/>
    <w:rsid w:val="006A30B7"/>
    <w:rsid w:val="006D2DDB"/>
    <w:rsid w:val="006D40D7"/>
    <w:rsid w:val="006E61EA"/>
    <w:rsid w:val="006F7701"/>
    <w:rsid w:val="007117E7"/>
    <w:rsid w:val="007344FE"/>
    <w:rsid w:val="00744BC8"/>
    <w:rsid w:val="00762D57"/>
    <w:rsid w:val="0079276D"/>
    <w:rsid w:val="007A2053"/>
    <w:rsid w:val="007C19D0"/>
    <w:rsid w:val="007C768C"/>
    <w:rsid w:val="007D6D20"/>
    <w:rsid w:val="007E13B4"/>
    <w:rsid w:val="007F0ABC"/>
    <w:rsid w:val="0081733C"/>
    <w:rsid w:val="00850975"/>
    <w:rsid w:val="00861766"/>
    <w:rsid w:val="00863020"/>
    <w:rsid w:val="0088566F"/>
    <w:rsid w:val="00887336"/>
    <w:rsid w:val="008A161C"/>
    <w:rsid w:val="008A1848"/>
    <w:rsid w:val="008A5E39"/>
    <w:rsid w:val="008C099E"/>
    <w:rsid w:val="008E7D7A"/>
    <w:rsid w:val="0090270C"/>
    <w:rsid w:val="009202B0"/>
    <w:rsid w:val="0095296A"/>
    <w:rsid w:val="009A2220"/>
    <w:rsid w:val="009A32D9"/>
    <w:rsid w:val="009B5E8D"/>
    <w:rsid w:val="009D5A75"/>
    <w:rsid w:val="009F5BEE"/>
    <w:rsid w:val="00A161D6"/>
    <w:rsid w:val="00A20E1E"/>
    <w:rsid w:val="00A30199"/>
    <w:rsid w:val="00A50D80"/>
    <w:rsid w:val="00A752F8"/>
    <w:rsid w:val="00AA63EF"/>
    <w:rsid w:val="00B05BA3"/>
    <w:rsid w:val="00B157B4"/>
    <w:rsid w:val="00B35D9E"/>
    <w:rsid w:val="00B47986"/>
    <w:rsid w:val="00B62603"/>
    <w:rsid w:val="00B635F0"/>
    <w:rsid w:val="00B664A1"/>
    <w:rsid w:val="00B73608"/>
    <w:rsid w:val="00BA03CB"/>
    <w:rsid w:val="00BA47F8"/>
    <w:rsid w:val="00BE559E"/>
    <w:rsid w:val="00C04F42"/>
    <w:rsid w:val="00C32D05"/>
    <w:rsid w:val="00C44FE9"/>
    <w:rsid w:val="00C649BC"/>
    <w:rsid w:val="00C912A5"/>
    <w:rsid w:val="00CA2E29"/>
    <w:rsid w:val="00CB1255"/>
    <w:rsid w:val="00CB582B"/>
    <w:rsid w:val="00CC0793"/>
    <w:rsid w:val="00CE0721"/>
    <w:rsid w:val="00CE6763"/>
    <w:rsid w:val="00D0410C"/>
    <w:rsid w:val="00D63C56"/>
    <w:rsid w:val="00D64DDA"/>
    <w:rsid w:val="00D8090D"/>
    <w:rsid w:val="00D840A9"/>
    <w:rsid w:val="00D87445"/>
    <w:rsid w:val="00D931F4"/>
    <w:rsid w:val="00D94919"/>
    <w:rsid w:val="00DB21B9"/>
    <w:rsid w:val="00DC26DC"/>
    <w:rsid w:val="00DC561E"/>
    <w:rsid w:val="00DF654F"/>
    <w:rsid w:val="00E153F1"/>
    <w:rsid w:val="00E401CC"/>
    <w:rsid w:val="00E50463"/>
    <w:rsid w:val="00E60D71"/>
    <w:rsid w:val="00E673DD"/>
    <w:rsid w:val="00E8645C"/>
    <w:rsid w:val="00E912DA"/>
    <w:rsid w:val="00EA404B"/>
    <w:rsid w:val="00EA4392"/>
    <w:rsid w:val="00EA6E85"/>
    <w:rsid w:val="00EA7270"/>
    <w:rsid w:val="00ED6C81"/>
    <w:rsid w:val="00F00FDD"/>
    <w:rsid w:val="00F26049"/>
    <w:rsid w:val="00F336B6"/>
    <w:rsid w:val="00F76441"/>
    <w:rsid w:val="00F76C33"/>
    <w:rsid w:val="00FA1056"/>
    <w:rsid w:val="00FA2711"/>
    <w:rsid w:val="0502123D"/>
    <w:rsid w:val="0AC9D12C"/>
    <w:rsid w:val="7768F7E2"/>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eastAsia="MS Gothic" w:hAnsi="Calibri"/>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eastAsia="Times New Roman" w:hAnsi="Calibri Light"/>
      <w:b/>
      <w:bCs/>
      <w:i/>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customStyle="1" w:styleId="IntestazioneCarattere">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customStyle="1" w:styleId="PidipaginaCarattere">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customStyle="1" w:styleId="Titolo1Carattere">
    <w:name w:val="Titolo 1 Carattere"/>
    <w:link w:val="Titolo1"/>
    <w:uiPriority w:val="9"/>
    <w:rsid w:val="00C44FE9"/>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650CEE"/>
    <w:pPr>
      <w:ind w:left="720"/>
      <w:contextualSpacing/>
    </w:pPr>
    <w:rPr>
      <w:rFonts w:ascii="Arial" w:eastAsia="Times New Roman" w:hAnsi="Arial"/>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it-IT"/>
    </w:rPr>
  </w:style>
  <w:style w:type="character" w:customStyle="1" w:styleId="PreformattatoHTMLCarattere">
    <w:name w:val="Preformattato HTML Carattere"/>
    <w:link w:val="PreformattatoHTML"/>
    <w:uiPriority w:val="99"/>
    <w:rsid w:val="004666AE"/>
    <w:rPr>
      <w:rFonts w:ascii="Courier New" w:eastAsia="Calibri" w:hAnsi="Courier New" w:cs="Courier New"/>
    </w:rPr>
  </w:style>
  <w:style w:type="paragraph" w:styleId="Testonormale">
    <w:name w:val="Plain Text"/>
    <w:basedOn w:val="Normale"/>
    <w:link w:val="TestonormaleCarattere"/>
    <w:unhideWhenUsed/>
    <w:rsid w:val="00CE6763"/>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CE6763"/>
    <w:rPr>
      <w:rFonts w:ascii="Courier New" w:eastAsia="Times New Roman" w:hAnsi="Courier New" w:cs="Courier New"/>
    </w:rPr>
  </w:style>
  <w:style w:type="paragraph" w:styleId="Corpodeltesto">
    <w:name w:val="Body Text"/>
    <w:basedOn w:val="Normale"/>
    <w:link w:val="CorpodeltestoCarattere"/>
    <w:rsid w:val="00EA4392"/>
    <w:pPr>
      <w:widowControl w:val="0"/>
      <w:spacing w:line="480" w:lineRule="auto"/>
    </w:pPr>
    <w:rPr>
      <w:rFonts w:ascii="Times New Roman" w:eastAsia="Times New Roman" w:hAnsi="Times New Roman"/>
      <w:snapToGrid w:val="0"/>
      <w:sz w:val="24"/>
      <w:szCs w:val="20"/>
      <w:lang w:eastAsia="it-IT"/>
    </w:rPr>
  </w:style>
  <w:style w:type="character" w:customStyle="1" w:styleId="CorpodeltestoCarattere">
    <w:name w:val="Corpo del testo Carattere"/>
    <w:link w:val="Corpodeltesto"/>
    <w:rsid w:val="00EA4392"/>
    <w:rPr>
      <w:rFonts w:ascii="Times New Roman" w:eastAsia="Times New Roman" w:hAnsi="Times New Roman"/>
      <w:snapToGrid w:val="0"/>
      <w:sz w:val="24"/>
    </w:rPr>
  </w:style>
  <w:style w:type="character" w:customStyle="1" w:styleId="Titolo2Carattere">
    <w:name w:val="Titolo 2 Carattere"/>
    <w:link w:val="Titolo2"/>
    <w:uiPriority w:val="9"/>
    <w:rsid w:val="00626F24"/>
    <w:rPr>
      <w:rFonts w:ascii="Calibri Light" w:eastAsia="Times New Roman" w:hAnsi="Calibri Light" w:cs="Times New Roman"/>
      <w:b/>
      <w:bCs/>
      <w:i/>
      <w:iCs/>
      <w:sz w:val="28"/>
      <w:szCs w:val="28"/>
      <w:lang w:eastAsia="en-US"/>
    </w:rPr>
  </w:style>
  <w:style w:type="paragraph" w:customStyle="1" w:styleId="OiaeaeiYiio2">
    <w:name w:val="O?ia eaeiYiio 2"/>
    <w:basedOn w:val="Normale"/>
    <w:rsid w:val="000721A7"/>
    <w:pPr>
      <w:widowControl w:val="0"/>
      <w:jc w:val="right"/>
    </w:pPr>
    <w:rPr>
      <w:rFonts w:ascii="Times New Roman" w:eastAsia="Times New Roman" w:hAnsi="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eastAsia="Times New Roman" w:hAnsi="Times New Roman"/>
      <w:color w:val="000000"/>
      <w:sz w:val="24"/>
      <w:szCs w:val="22"/>
      <w:lang w:eastAsia="it-IT"/>
    </w:rPr>
  </w:style>
  <w:style w:type="character" w:styleId="Enfasigrassetto">
    <w:name w:val="Strong"/>
    <w:uiPriority w:val="22"/>
    <w:qFormat/>
    <w:rsid w:val="00887336"/>
    <w:rPr>
      <w:b/>
    </w:rPr>
  </w:style>
  <w:style w:type="paragraph" w:customStyle="1" w:styleId="Default">
    <w:name w:val="Default"/>
    <w:basedOn w:val="Normale"/>
    <w:uiPriority w:val="1"/>
    <w:rsid w:val="00DF654F"/>
    <w:pPr>
      <w:widowControl w:val="0"/>
      <w:suppressAutoHyphens/>
      <w:autoSpaceDE w:val="0"/>
    </w:pPr>
    <w:rPr>
      <w:rFonts w:ascii="Times New Roman" w:eastAsia="Times New Roman" w:hAnsi="Times New Roman"/>
      <w:color w:val="000000"/>
      <w:sz w:val="24"/>
      <w:lang w:eastAsia="hi-IN" w:bidi="hi-IN"/>
    </w:rPr>
  </w:style>
  <w:style w:type="paragraph" w:styleId="Testofumetto">
    <w:name w:val="Balloon Text"/>
    <w:basedOn w:val="Normale"/>
    <w:link w:val="TestofumettoCarattere"/>
    <w:uiPriority w:val="99"/>
    <w:semiHidden/>
    <w:unhideWhenUsed/>
    <w:rsid w:val="007C76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68C"/>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EA404B"/>
    <w:rPr>
      <w:sz w:val="20"/>
      <w:szCs w:val="20"/>
    </w:rPr>
  </w:style>
  <w:style w:type="character" w:customStyle="1" w:styleId="TestonotaapidipaginaCarattere">
    <w:name w:val="Testo nota a piè di pagina Carattere"/>
    <w:basedOn w:val="Carpredefinitoparagrafo"/>
    <w:link w:val="Testonotaapidipagina"/>
    <w:uiPriority w:val="99"/>
    <w:semiHidden/>
    <w:rsid w:val="00EA404B"/>
    <w:rPr>
      <w:rFonts w:ascii="Consolas" w:hAnsi="Consolas"/>
      <w:lang w:eastAsia="en-US"/>
    </w:rPr>
  </w:style>
  <w:style w:type="character" w:styleId="Rimandonotaapidipagina">
    <w:name w:val="footnote reference"/>
    <w:uiPriority w:val="99"/>
    <w:rsid w:val="00EA404B"/>
    <w:rPr>
      <w:vertAlign w:val="superscript"/>
    </w:rPr>
  </w:style>
  <w:style w:type="paragraph" w:customStyle="1" w:styleId="paragraph">
    <w:name w:val="paragraph"/>
    <w:basedOn w:val="Normale"/>
    <w:rsid w:val="00EA404B"/>
    <w:pPr>
      <w:spacing w:before="100" w:beforeAutospacing="1" w:after="100" w:afterAutospacing="1"/>
    </w:pPr>
    <w:rPr>
      <w:rFonts w:ascii="Times New Roman" w:eastAsia="Times New Roman" w:hAnsi="Times New Roman"/>
      <w:sz w:val="24"/>
      <w:lang w:eastAsia="it-IT"/>
    </w:rPr>
  </w:style>
  <w:style w:type="character" w:customStyle="1" w:styleId="normaltextrun">
    <w:name w:val="normaltextrun"/>
    <w:basedOn w:val="Carpredefinitoparagrafo"/>
    <w:rsid w:val="0063539E"/>
  </w:style>
  <w:style w:type="character" w:customStyle="1" w:styleId="eop">
    <w:name w:val="eop"/>
    <w:basedOn w:val="Carpredefinitoparagrafo"/>
    <w:rsid w:val="0063539E"/>
  </w:style>
</w:styles>
</file>

<file path=word/webSettings.xml><?xml version="1.0" encoding="utf-8"?>
<w:webSettings xmlns:r="http://schemas.openxmlformats.org/officeDocument/2006/relationships" xmlns:w="http://schemas.openxmlformats.org/wordprocessingml/2006/main">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481385004">
      <w:bodyDiv w:val="1"/>
      <w:marLeft w:val="0"/>
      <w:marRight w:val="0"/>
      <w:marTop w:val="0"/>
      <w:marBottom w:val="0"/>
      <w:divBdr>
        <w:top w:val="none" w:sz="0" w:space="0" w:color="auto"/>
        <w:left w:val="none" w:sz="0" w:space="0" w:color="auto"/>
        <w:bottom w:val="none" w:sz="0" w:space="0" w:color="auto"/>
        <w:right w:val="none" w:sz="0" w:space="0" w:color="auto"/>
      </w:divBdr>
      <w:divsChild>
        <w:div w:id="2066488088">
          <w:marLeft w:val="0"/>
          <w:marRight w:val="0"/>
          <w:marTop w:val="0"/>
          <w:marBottom w:val="0"/>
          <w:divBdr>
            <w:top w:val="none" w:sz="0" w:space="0" w:color="auto"/>
            <w:left w:val="none" w:sz="0" w:space="0" w:color="auto"/>
            <w:bottom w:val="none" w:sz="0" w:space="0" w:color="auto"/>
            <w:right w:val="none" w:sz="0" w:space="0" w:color="auto"/>
          </w:divBdr>
        </w:div>
        <w:div w:id="2069449201">
          <w:marLeft w:val="0"/>
          <w:marRight w:val="0"/>
          <w:marTop w:val="0"/>
          <w:marBottom w:val="0"/>
          <w:divBdr>
            <w:top w:val="none" w:sz="0" w:space="0" w:color="auto"/>
            <w:left w:val="none" w:sz="0" w:space="0" w:color="auto"/>
            <w:bottom w:val="none" w:sz="0" w:space="0" w:color="auto"/>
            <w:right w:val="none" w:sz="0" w:space="0" w:color="auto"/>
          </w:divBdr>
        </w:div>
        <w:div w:id="1280720678">
          <w:marLeft w:val="0"/>
          <w:marRight w:val="0"/>
          <w:marTop w:val="0"/>
          <w:marBottom w:val="0"/>
          <w:divBdr>
            <w:top w:val="none" w:sz="0" w:space="0" w:color="auto"/>
            <w:left w:val="none" w:sz="0" w:space="0" w:color="auto"/>
            <w:bottom w:val="none" w:sz="0" w:space="0" w:color="auto"/>
            <w:right w:val="none" w:sz="0" w:space="0" w:color="auto"/>
          </w:divBdr>
        </w:div>
      </w:divsChild>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73FA-826C-4432-8E3B-AD54181A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IEOMI.dotx</Template>
  <TotalTime>1</TotalTime>
  <Pages>2</Pages>
  <Words>564</Words>
  <Characters>3215</Characters>
  <Application>Microsoft Office Word</Application>
  <DocSecurity>0</DocSecurity>
  <Lines>26</Lines>
  <Paragraphs>7</Paragraphs>
  <ScaleCrop>false</ScaleCrop>
  <Company>-</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cp:lastModifiedBy>qwerty</cp:lastModifiedBy>
  <cp:revision>19</cp:revision>
  <cp:lastPrinted>2023-02-13T14:06:00Z</cp:lastPrinted>
  <dcterms:created xsi:type="dcterms:W3CDTF">2025-01-24T10:09:00Z</dcterms:created>
  <dcterms:modified xsi:type="dcterms:W3CDTF">2025-06-05T12:08:00Z</dcterms:modified>
</cp:coreProperties>
</file>