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0B0B" w14:textId="4792F386" w:rsidR="00F100E4" w:rsidRDefault="00AC0461" w:rsidP="00AC0461">
      <w:pPr>
        <w:pStyle w:val="Intestazione"/>
        <w:tabs>
          <w:tab w:val="left" w:pos="5245"/>
          <w:tab w:val="left" w:pos="5387"/>
        </w:tabs>
        <w:ind w:right="27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="009C6FC8" w:rsidRPr="008F6C7A">
        <w:rPr>
          <w:rFonts w:cstheme="minorHAnsi"/>
          <w:i/>
          <w:sz w:val="21"/>
          <w:szCs w:val="21"/>
        </w:rPr>
        <w:t>A</w:t>
      </w:r>
      <w:r w:rsidR="009D7949">
        <w:rPr>
          <w:rFonts w:cstheme="minorHAnsi"/>
          <w:i/>
          <w:sz w:val="21"/>
          <w:szCs w:val="21"/>
        </w:rPr>
        <w:t>l CNR_</w:t>
      </w:r>
      <w:r w:rsidR="008F6C7A" w:rsidRPr="008F6C7A">
        <w:rPr>
          <w:rFonts w:cstheme="minorHAnsi"/>
          <w:i/>
          <w:sz w:val="21"/>
          <w:szCs w:val="21"/>
        </w:rPr>
        <w:t xml:space="preserve"> </w:t>
      </w:r>
      <w:r w:rsidR="009D7949">
        <w:rPr>
          <w:rFonts w:eastAsia="Calibri" w:cstheme="minorHAnsi"/>
          <w:i/>
          <w:iCs/>
          <w:sz w:val="20"/>
          <w:szCs w:val="20"/>
        </w:rPr>
        <w:t>Istituto di Chimica Biomolecolare</w:t>
      </w:r>
    </w:p>
    <w:p w14:paraId="5A32512E" w14:textId="474FBF27" w:rsidR="009D7949" w:rsidRDefault="009D7949" w:rsidP="009D7949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eastAsia="Calibri" w:cstheme="minorHAnsi"/>
          <w:i/>
          <w:iCs/>
          <w:sz w:val="20"/>
          <w:szCs w:val="20"/>
        </w:rPr>
      </w:pPr>
      <w:r>
        <w:rPr>
          <w:rFonts w:eastAsia="Calibri" w:cstheme="minorHAnsi"/>
          <w:i/>
          <w:iCs/>
          <w:sz w:val="20"/>
          <w:szCs w:val="20"/>
        </w:rPr>
        <w:t>Comprensorio Olivetti – Via Campi Flegrei, 34</w:t>
      </w:r>
    </w:p>
    <w:p w14:paraId="5965274A" w14:textId="3D6C305A" w:rsidR="009D7949" w:rsidRPr="008F6C7A" w:rsidRDefault="009D7949" w:rsidP="009D7949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cstheme="minorHAnsi"/>
          <w:sz w:val="21"/>
          <w:szCs w:val="21"/>
        </w:rPr>
      </w:pPr>
      <w:r>
        <w:rPr>
          <w:rFonts w:eastAsia="Calibri" w:cstheme="minorHAnsi"/>
          <w:i/>
          <w:iCs/>
          <w:sz w:val="20"/>
          <w:szCs w:val="20"/>
        </w:rPr>
        <w:t>80078 Pozzuoli (NA)</w:t>
      </w:r>
    </w:p>
    <w:p w14:paraId="01EB2EAB" w14:textId="366A0D58" w:rsidR="00F100E4" w:rsidRPr="008F6C7A" w:rsidRDefault="00F100E4" w:rsidP="00281B9E">
      <w:pPr>
        <w:jc w:val="both"/>
        <w:rPr>
          <w:rFonts w:cstheme="minorHAnsi"/>
          <w:sz w:val="21"/>
          <w:szCs w:val="21"/>
        </w:rPr>
      </w:pPr>
    </w:p>
    <w:p w14:paraId="3855D198" w14:textId="7BE3748C" w:rsidR="00F3204C" w:rsidRPr="008F6C7A" w:rsidRDefault="00281B9E" w:rsidP="7B4E4830">
      <w:pPr>
        <w:jc w:val="both"/>
        <w:rPr>
          <w:b/>
          <w:bCs/>
          <w:sz w:val="21"/>
          <w:szCs w:val="21"/>
        </w:rPr>
      </w:pPr>
      <w:r w:rsidRPr="7B4E4830">
        <w:rPr>
          <w:b/>
          <w:bCs/>
          <w:sz w:val="21"/>
          <w:szCs w:val="21"/>
        </w:rPr>
        <w:t>OGGETTO</w:t>
      </w:r>
      <w:r w:rsidRPr="7B4E4830">
        <w:rPr>
          <w:sz w:val="21"/>
          <w:szCs w:val="21"/>
        </w:rPr>
        <w:t xml:space="preserve">: </w:t>
      </w:r>
      <w:r w:rsidRPr="7B4E4830">
        <w:rPr>
          <w:b/>
          <w:bCs/>
          <w:sz w:val="21"/>
          <w:szCs w:val="21"/>
        </w:rPr>
        <w:t>INDAGINE ESPLORATIVA DI MERCATO VOLTA A RACCOGLIERE PREVENTIVI INFORMALI FINALIZZATI ALL’AFFIDAMENTO</w:t>
      </w:r>
      <w:r w:rsidR="00255A12">
        <w:rPr>
          <w:b/>
          <w:bCs/>
          <w:sz w:val="21"/>
          <w:szCs w:val="21"/>
        </w:rPr>
        <w:t xml:space="preserve"> </w:t>
      </w:r>
      <w:r w:rsidR="00CD4BFA">
        <w:rPr>
          <w:b/>
          <w:bCs/>
          <w:sz w:val="21"/>
          <w:szCs w:val="21"/>
        </w:rPr>
        <w:t>DIRETTO</w:t>
      </w:r>
      <w:r w:rsidR="00210981">
        <w:rPr>
          <w:b/>
          <w:bCs/>
          <w:sz w:val="21"/>
          <w:szCs w:val="21"/>
        </w:rPr>
        <w:t xml:space="preserve"> </w:t>
      </w:r>
      <w:r w:rsidR="00210981" w:rsidRPr="00210981">
        <w:rPr>
          <w:b/>
          <w:bCs/>
          <w:sz w:val="21"/>
          <w:szCs w:val="21"/>
        </w:rPr>
        <w:t xml:space="preserve">DI </w:t>
      </w:r>
      <w:r w:rsidR="00FC6F32" w:rsidRPr="00FC6F32">
        <w:rPr>
          <w:b/>
          <w:bCs/>
          <w:sz w:val="21"/>
          <w:szCs w:val="21"/>
        </w:rPr>
        <w:t>reagenti per ELISA ed esperimenti di immunologia</w:t>
      </w:r>
      <w:r w:rsidR="00FC6F32">
        <w:rPr>
          <w:b/>
          <w:bCs/>
          <w:sz w:val="21"/>
          <w:szCs w:val="21"/>
        </w:rPr>
        <w:t xml:space="preserve"> </w:t>
      </w:r>
      <w:r w:rsidR="00210981" w:rsidRPr="00210981">
        <w:rPr>
          <w:b/>
          <w:bCs/>
          <w:sz w:val="21"/>
          <w:szCs w:val="21"/>
        </w:rPr>
        <w:t xml:space="preserve">NELL’AMBITO </w:t>
      </w:r>
      <w:r w:rsidR="0052606A" w:rsidRPr="0052606A">
        <w:rPr>
          <w:b/>
          <w:bCs/>
          <w:sz w:val="21"/>
          <w:szCs w:val="21"/>
        </w:rPr>
        <w:t xml:space="preserve">del Piano Nazionale Ripresa e Resilienza (PNRR) Progetto di Ricerca 2022SHW3KY </w:t>
      </w:r>
      <w:proofErr w:type="spellStart"/>
      <w:r w:rsidR="0052606A" w:rsidRPr="0052606A">
        <w:rPr>
          <w:b/>
          <w:bCs/>
          <w:sz w:val="21"/>
          <w:szCs w:val="21"/>
        </w:rPr>
        <w:t>CLariFY</w:t>
      </w:r>
      <w:proofErr w:type="spellEnd"/>
      <w:r w:rsidR="0052606A" w:rsidRPr="0052606A">
        <w:rPr>
          <w:b/>
          <w:bCs/>
          <w:sz w:val="21"/>
          <w:szCs w:val="21"/>
        </w:rPr>
        <w:t xml:space="preserve"> CUP B53D23015670006 finanziato nell’ambito del PNRR -M4/C2 Investimento 1.1.- Fondo Programma Nazionale di Ricerca –Bando Prin 2022 - Decreto Direttoriale n. 104 del 02 febbraio 2022</w:t>
      </w:r>
    </w:p>
    <w:p w14:paraId="6C5B75E5" w14:textId="77777777" w:rsidR="000A1C87" w:rsidRPr="00DE027D" w:rsidRDefault="000A1C87" w:rsidP="00DE027D">
      <w:pPr>
        <w:jc w:val="both"/>
        <w:rPr>
          <w:rFonts w:cstheme="minorHAnsi"/>
          <w:sz w:val="22"/>
          <w:szCs w:val="22"/>
        </w:rPr>
      </w:pPr>
    </w:p>
    <w:p w14:paraId="14EA9E4E" w14:textId="79D07490" w:rsidR="009C6FC8" w:rsidRPr="00281B9E" w:rsidRDefault="009C6FC8" w:rsidP="00281B9E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DICHIARAZIONE SOSTITUTIVA DELL’ATTO DI NOTORIETA’</w:t>
      </w:r>
    </w:p>
    <w:p w14:paraId="07C7D0DC" w14:textId="77777777" w:rsidR="009C6FC8" w:rsidRPr="00281B9E" w:rsidRDefault="009C6FC8" w:rsidP="00281B9E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(resa ai sensi D.P.R. 28 dicembre 2000, n. 445)</w:t>
      </w:r>
    </w:p>
    <w:p w14:paraId="17A43615" w14:textId="77777777" w:rsidR="009C6FC8" w:rsidRPr="00281B9E" w:rsidRDefault="009C6FC8" w:rsidP="00281B9E">
      <w:pPr>
        <w:jc w:val="both"/>
        <w:rPr>
          <w:rFonts w:cstheme="minorHAnsi"/>
          <w:sz w:val="22"/>
          <w:szCs w:val="22"/>
        </w:rPr>
      </w:pPr>
    </w:p>
    <w:p w14:paraId="11BB72E9" w14:textId="03EFBA23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_________________________________, nato a ___________________, il _______________, codice fiscale _____________________ e residente a __________________ in Via ______________________________, in qualità di </w:t>
      </w:r>
      <w:r w:rsidR="00BF29AE">
        <w:rPr>
          <w:rFonts w:cstheme="minorHAnsi"/>
          <w:sz w:val="21"/>
          <w:szCs w:val="21"/>
        </w:rPr>
        <w:t>L</w:t>
      </w:r>
      <w:r w:rsidRPr="008F6C7A">
        <w:rPr>
          <w:rFonts w:cstheme="minorHAnsi"/>
          <w:sz w:val="21"/>
          <w:szCs w:val="21"/>
        </w:rPr>
        <w:t>egale rappresentante</w:t>
      </w:r>
      <w:r w:rsidR="009F2998" w:rsidRPr="008F6C7A">
        <w:rPr>
          <w:rFonts w:cstheme="minorHAnsi"/>
          <w:sz w:val="21"/>
          <w:szCs w:val="21"/>
        </w:rPr>
        <w:t>/</w:t>
      </w:r>
      <w:r w:rsidR="00BF29AE">
        <w:rPr>
          <w:rFonts w:cstheme="minorHAnsi"/>
          <w:sz w:val="21"/>
          <w:szCs w:val="21"/>
        </w:rPr>
        <w:t>P</w:t>
      </w:r>
      <w:r w:rsidR="009F2998" w:rsidRPr="008F6C7A">
        <w:rPr>
          <w:rFonts w:cstheme="minorHAnsi"/>
          <w:sz w:val="21"/>
          <w:szCs w:val="21"/>
        </w:rPr>
        <w:t>rocuratore</w:t>
      </w:r>
      <w:r w:rsidR="00BF29AE">
        <w:rPr>
          <w:rFonts w:cstheme="minorHAnsi"/>
          <w:sz w:val="21"/>
          <w:szCs w:val="21"/>
        </w:rPr>
        <w:t>/Institore</w:t>
      </w:r>
      <w:r w:rsidRPr="008F6C7A">
        <w:rPr>
          <w:rFonts w:cstheme="minorHAnsi"/>
          <w:sz w:val="21"/>
          <w:szCs w:val="21"/>
        </w:rPr>
        <w:t xml:space="preserve">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5F341FB9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6DB1D632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5A731BC5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0CFD4C15" w14:textId="77777777" w:rsidR="009C6FC8" w:rsidRPr="008F6C7A" w:rsidRDefault="009C6FC8" w:rsidP="00281B9E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6C5C6A3D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3064913C" w14:textId="77581C50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189E8475" w14:textId="62C20275" w:rsidR="007E32AC" w:rsidRPr="008F6C7A" w:rsidRDefault="007E32AC" w:rsidP="00121984">
      <w:pPr>
        <w:pStyle w:val="Default"/>
        <w:numPr>
          <w:ilvl w:val="0"/>
          <w:numId w:val="19"/>
        </w:numPr>
        <w:tabs>
          <w:tab w:val="left" w:pos="567"/>
        </w:tabs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</w:t>
      </w:r>
      <w:r w:rsidR="00121984">
        <w:rPr>
          <w:sz w:val="22"/>
          <w:szCs w:val="22"/>
        </w:rPr>
        <w:t xml:space="preserve">Libro II, Titolo IV, Capo II </w:t>
      </w:r>
      <w:r w:rsidRPr="008F6C7A">
        <w:rPr>
          <w:sz w:val="21"/>
          <w:szCs w:val="21"/>
        </w:rPr>
        <w:t xml:space="preserve">del D.lgs. 36/2023; </w:t>
      </w:r>
    </w:p>
    <w:p w14:paraId="6202D9E6" w14:textId="74D3D82B" w:rsidR="007E32AC" w:rsidRPr="008F6C7A" w:rsidRDefault="007E32AC" w:rsidP="00121984">
      <w:pPr>
        <w:pStyle w:val="Default"/>
        <w:numPr>
          <w:ilvl w:val="0"/>
          <w:numId w:val="19"/>
        </w:numPr>
        <w:tabs>
          <w:tab w:val="left" w:pos="567"/>
        </w:tabs>
        <w:spacing w:after="18"/>
        <w:jc w:val="both"/>
        <w:rPr>
          <w:sz w:val="21"/>
          <w:szCs w:val="21"/>
        </w:rPr>
      </w:pPr>
      <w:r w:rsidRPr="6C4CB40E">
        <w:rPr>
          <w:sz w:val="21"/>
          <w:szCs w:val="21"/>
        </w:rPr>
        <w:t>requisiti</w:t>
      </w:r>
      <w:r w:rsidRPr="6C4CB40E">
        <w:rPr>
          <w:b/>
          <w:bCs/>
          <w:sz w:val="21"/>
          <w:szCs w:val="21"/>
        </w:rPr>
        <w:t xml:space="preserve"> </w:t>
      </w:r>
      <w:r w:rsidRPr="6C4CB40E">
        <w:rPr>
          <w:sz w:val="21"/>
          <w:szCs w:val="21"/>
        </w:rPr>
        <w:t xml:space="preserve">d’idoneità professionale come specificato all’art. 100, comma 3 del D.lgs. n. 36/2023: </w:t>
      </w:r>
    </w:p>
    <w:p w14:paraId="438368DF" w14:textId="01CBA51F" w:rsidR="007E32AC" w:rsidRPr="008F6C7A" w:rsidRDefault="007E32AC" w:rsidP="00121984">
      <w:pPr>
        <w:pStyle w:val="Default"/>
        <w:numPr>
          <w:ilvl w:val="1"/>
          <w:numId w:val="1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sz w:val="21"/>
          <w:szCs w:val="21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6C4CB40E">
        <w:rPr>
          <w:rFonts w:cstheme="minorBidi"/>
          <w:sz w:val="21"/>
          <w:szCs w:val="21"/>
        </w:rPr>
        <w:t>di essere iscritto in uno dei registri professionali o commerciali di cui all’allegato II.11 del D.lgs. 36/2023</w:t>
      </w:r>
      <w:r w:rsidRPr="6C4CB40E">
        <w:rPr>
          <w:sz w:val="21"/>
          <w:szCs w:val="21"/>
        </w:rPr>
        <w:t>;</w:t>
      </w:r>
    </w:p>
    <w:p w14:paraId="496D646E" w14:textId="49A80F9A" w:rsidR="007E32AC" w:rsidRPr="008F6C7A" w:rsidRDefault="57BDDC0F" w:rsidP="00121984">
      <w:pPr>
        <w:pStyle w:val="Default"/>
        <w:numPr>
          <w:ilvl w:val="1"/>
          <w:numId w:val="1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rFonts w:eastAsia="Calibri"/>
          <w:i/>
          <w:iCs/>
          <w:sz w:val="21"/>
          <w:szCs w:val="21"/>
        </w:rPr>
        <w:t>(eventuale)</w:t>
      </w:r>
      <w:r w:rsidRPr="6C4CB40E">
        <w:rPr>
          <w:rFonts w:eastAsia="Calibri"/>
          <w:sz w:val="21"/>
          <w:szCs w:val="21"/>
        </w:rPr>
        <w:t xml:space="preserve"> requisiti di capacità economico-finanziaria;</w:t>
      </w:r>
    </w:p>
    <w:p w14:paraId="27016F92" w14:textId="78B117D8" w:rsidR="007E32AC" w:rsidRPr="008F6C7A" w:rsidRDefault="57BDDC0F" w:rsidP="00121984">
      <w:pPr>
        <w:pStyle w:val="Default"/>
        <w:numPr>
          <w:ilvl w:val="1"/>
          <w:numId w:val="1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rFonts w:eastAsia="Calibri"/>
          <w:i/>
          <w:iCs/>
          <w:sz w:val="21"/>
          <w:szCs w:val="21"/>
        </w:rPr>
        <w:t>(eventuale)</w:t>
      </w:r>
      <w:r w:rsidRPr="6C4CB40E">
        <w:rPr>
          <w:rFonts w:eastAsia="Calibri"/>
          <w:sz w:val="21"/>
          <w:szCs w:val="21"/>
        </w:rPr>
        <w:t xml:space="preserve"> requisiti di capacità tecnico-organizzativa;</w:t>
      </w:r>
      <w:r w:rsidR="007E32AC" w:rsidRPr="6C4CB40E">
        <w:rPr>
          <w:sz w:val="21"/>
          <w:szCs w:val="21"/>
        </w:rPr>
        <w:t xml:space="preserve"> </w:t>
      </w:r>
    </w:p>
    <w:p w14:paraId="5E11D7A0" w14:textId="2CF77325" w:rsidR="00EE3B6B" w:rsidRPr="008F6C7A" w:rsidRDefault="007E32AC" w:rsidP="00121984">
      <w:pPr>
        <w:pStyle w:val="Paragrafoelenco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</w:t>
      </w:r>
      <w:r w:rsidR="00A017B7" w:rsidRPr="008F6C7A">
        <w:rPr>
          <w:rFonts w:cstheme="minorHAnsi"/>
          <w:i/>
          <w:iCs/>
          <w:sz w:val="21"/>
          <w:szCs w:val="21"/>
        </w:rPr>
        <w:t>.L</w:t>
      </w:r>
      <w:r w:rsidRPr="008F6C7A">
        <w:rPr>
          <w:rFonts w:cstheme="minorHAnsi"/>
          <w:i/>
          <w:iCs/>
          <w:sz w:val="21"/>
          <w:szCs w:val="21"/>
        </w:rPr>
        <w:t>gs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36/2023</w:t>
      </w:r>
      <w:r w:rsidR="00EE3B6B" w:rsidRPr="008F6C7A">
        <w:rPr>
          <w:rFonts w:cstheme="minorHAnsi"/>
          <w:i/>
          <w:iCs/>
          <w:sz w:val="21"/>
          <w:szCs w:val="21"/>
        </w:rPr>
        <w:t>)</w:t>
      </w:r>
      <w:r w:rsidRPr="008F6C7A">
        <w:rPr>
          <w:rFonts w:cstheme="minorHAnsi"/>
          <w:sz w:val="21"/>
          <w:szCs w:val="21"/>
        </w:rPr>
        <w:t xml:space="preserve"> d</w:t>
      </w:r>
      <w:r w:rsidR="00EE3B6B" w:rsidRPr="008F6C7A">
        <w:rPr>
          <w:rFonts w:cstheme="minorHAnsi"/>
          <w:sz w:val="21"/>
          <w:szCs w:val="21"/>
        </w:rPr>
        <w:t xml:space="preserve">i essere iscritto </w:t>
      </w:r>
      <w:r w:rsidR="00EE3B6B" w:rsidRPr="008F6C7A"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32F34605" w14:textId="07830262" w:rsidR="00064243" w:rsidRPr="000B2B34" w:rsidRDefault="00121984" w:rsidP="00CC2351">
      <w:pPr>
        <w:pStyle w:val="Default"/>
        <w:numPr>
          <w:ilvl w:val="0"/>
          <w:numId w:val="18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Bidi"/>
          <w:sz w:val="21"/>
          <w:szCs w:val="21"/>
        </w:rPr>
      </w:pPr>
      <w:r w:rsidRPr="00121984">
        <w:rPr>
          <w:rFonts w:asciiTheme="minorHAnsi" w:hAnsiTheme="minorHAnsi" w:cstheme="minorBidi"/>
          <w:sz w:val="21"/>
          <w:szCs w:val="21"/>
        </w:rPr>
        <w:t>documentate esperienze pregresse idonee all’esecuzione delle prestazioni contrattuali oggetto dell’affidamento</w:t>
      </w:r>
      <w:r w:rsidR="00971CA8">
        <w:rPr>
          <w:rFonts w:asciiTheme="minorHAnsi" w:hAnsiTheme="minorHAnsi" w:cstheme="minorBidi"/>
          <w:sz w:val="21"/>
          <w:szCs w:val="21"/>
        </w:rPr>
        <w:t>.</w:t>
      </w:r>
    </w:p>
    <w:p w14:paraId="30FA3421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09AE9DC6" w14:textId="23F01DA1" w:rsidR="009C6FC8" w:rsidRPr="008F6C7A" w:rsidRDefault="001F1587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dichiara, inoltre, di </w:t>
      </w:r>
      <w:r>
        <w:rPr>
          <w:rFonts w:cstheme="minorHAnsi"/>
          <w:sz w:val="21"/>
          <w:szCs w:val="21"/>
        </w:rPr>
        <w:t xml:space="preserve">aver preso visione dell’informativa inerente il trattamento dei dati </w:t>
      </w:r>
      <w:proofErr w:type="gramStart"/>
      <w:r>
        <w:rPr>
          <w:rFonts w:cstheme="minorHAnsi"/>
          <w:sz w:val="21"/>
          <w:szCs w:val="21"/>
        </w:rPr>
        <w:t xml:space="preserve">personali </w:t>
      </w:r>
      <w:r w:rsidRPr="008F6C7A">
        <w:rPr>
          <w:rFonts w:cstheme="minorHAnsi"/>
          <w:sz w:val="21"/>
          <w:szCs w:val="21"/>
        </w:rPr>
        <w:t xml:space="preserve"> </w:t>
      </w:r>
      <w:r w:rsidR="009F2998" w:rsidRPr="008F6C7A">
        <w:rPr>
          <w:rFonts w:cstheme="minorHAnsi"/>
          <w:sz w:val="21"/>
          <w:szCs w:val="21"/>
        </w:rPr>
        <w:t>in</w:t>
      </w:r>
      <w:proofErr w:type="gramEnd"/>
      <w:r w:rsidR="009F2998" w:rsidRPr="008F6C7A">
        <w:rPr>
          <w:rFonts w:cstheme="minorHAnsi"/>
          <w:sz w:val="21"/>
          <w:szCs w:val="21"/>
        </w:rPr>
        <w:t xml:space="preserve"> conformità alla normativa vigente e in particolare al </w:t>
      </w:r>
      <w:r w:rsidR="00EE3B6B" w:rsidRPr="008F6C7A">
        <w:rPr>
          <w:rFonts w:cstheme="minorHAnsi"/>
          <w:sz w:val="21"/>
          <w:szCs w:val="21"/>
        </w:rPr>
        <w:t xml:space="preserve">Regolamento </w:t>
      </w:r>
      <w:r w:rsidR="009F2998" w:rsidRPr="008F6C7A">
        <w:rPr>
          <w:rFonts w:cstheme="minorHAnsi"/>
          <w:sz w:val="21"/>
          <w:szCs w:val="21"/>
        </w:rPr>
        <w:t>GDPR 2016/679</w:t>
      </w:r>
      <w:r>
        <w:rPr>
          <w:rFonts w:cstheme="minorHAnsi"/>
          <w:sz w:val="21"/>
          <w:szCs w:val="21"/>
        </w:rPr>
        <w:t>.</w:t>
      </w:r>
    </w:p>
    <w:p w14:paraId="40D8C9E0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41E83BBC" w14:textId="66B22D8D" w:rsidR="009C6FC8" w:rsidRDefault="009C6FC8" w:rsidP="0052606A">
      <w:pPr>
        <w:tabs>
          <w:tab w:val="left" w:pos="6900"/>
        </w:tabs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Luogo e data, _________________ </w:t>
      </w:r>
      <w:r w:rsidR="0052606A">
        <w:rPr>
          <w:rFonts w:cstheme="minorHAnsi"/>
          <w:sz w:val="21"/>
          <w:szCs w:val="21"/>
        </w:rPr>
        <w:t xml:space="preserve">                                       </w:t>
      </w:r>
      <w:r w:rsidR="0052606A" w:rsidRPr="0052606A">
        <w:rPr>
          <w:rFonts w:cstheme="minorHAnsi"/>
          <w:sz w:val="21"/>
          <w:szCs w:val="21"/>
        </w:rPr>
        <w:t xml:space="preserve">Firma </w:t>
      </w:r>
      <w:proofErr w:type="gramStart"/>
      <w:r w:rsidR="0052606A" w:rsidRPr="0052606A">
        <w:rPr>
          <w:rFonts w:cstheme="minorHAnsi"/>
          <w:sz w:val="21"/>
          <w:szCs w:val="21"/>
        </w:rPr>
        <w:t>digitale  del</w:t>
      </w:r>
      <w:proofErr w:type="gramEnd"/>
      <w:r w:rsidR="0052606A" w:rsidRPr="0052606A">
        <w:rPr>
          <w:rFonts w:cstheme="minorHAnsi"/>
          <w:sz w:val="21"/>
          <w:szCs w:val="21"/>
        </w:rPr>
        <w:t xml:space="preserve"> legale rappresentante/procuratore</w:t>
      </w:r>
    </w:p>
    <w:p w14:paraId="0F8DCB13" w14:textId="68F5EBEE" w:rsidR="0052606A" w:rsidRPr="0052606A" w:rsidRDefault="0052606A" w:rsidP="0052606A">
      <w:pPr>
        <w:tabs>
          <w:tab w:val="left" w:pos="7004"/>
        </w:tabs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</w:p>
    <w:p w14:paraId="19B6AEA9" w14:textId="10575586" w:rsidR="0052606A" w:rsidRPr="0052606A" w:rsidRDefault="0052606A" w:rsidP="0052606A">
      <w:pPr>
        <w:rPr>
          <w:rFonts w:cstheme="minorHAnsi"/>
          <w:sz w:val="21"/>
          <w:szCs w:val="21"/>
        </w:rPr>
      </w:pPr>
    </w:p>
    <w:p w14:paraId="0178BE24" w14:textId="1AE59EA4" w:rsidR="0052606A" w:rsidRPr="0052606A" w:rsidRDefault="0052606A" w:rsidP="0052606A">
      <w:pPr>
        <w:tabs>
          <w:tab w:val="left" w:pos="7707"/>
        </w:tabs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</w:p>
    <w:p w14:paraId="2C4FB6AB" w14:textId="091F8DA9" w:rsidR="0052606A" w:rsidRPr="0052606A" w:rsidRDefault="0052606A" w:rsidP="0052606A">
      <w:pPr>
        <w:rPr>
          <w:rFonts w:cstheme="minorHAnsi"/>
          <w:sz w:val="21"/>
          <w:szCs w:val="21"/>
        </w:rPr>
      </w:pPr>
    </w:p>
    <w:p w14:paraId="1A8A4BD3" w14:textId="468B9B0E" w:rsidR="0052606A" w:rsidRPr="0052606A" w:rsidRDefault="0052606A" w:rsidP="0052606A">
      <w:pPr>
        <w:tabs>
          <w:tab w:val="left" w:pos="2154"/>
        </w:tabs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</w:p>
    <w:p w14:paraId="5124F4ED" w14:textId="5C8A66B8" w:rsidR="009F2998" w:rsidRPr="008F6C7A" w:rsidRDefault="009F2998" w:rsidP="008F6C7A">
      <w:pPr>
        <w:widowControl w:val="0"/>
        <w:ind w:left="4962"/>
        <w:rPr>
          <w:rFonts w:cstheme="minorHAnsi"/>
          <w:sz w:val="22"/>
          <w:szCs w:val="22"/>
        </w:rPr>
      </w:pPr>
    </w:p>
    <w:sectPr w:rsidR="009F2998" w:rsidRPr="008F6C7A" w:rsidSect="00776609">
      <w:headerReference w:type="default" r:id="rId11"/>
      <w:footerReference w:type="default" r:id="rId12"/>
      <w:pgSz w:w="11906" w:h="16838" w:code="9"/>
      <w:pgMar w:top="781" w:right="1134" w:bottom="1134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F08B" w14:textId="77777777" w:rsidR="00727580" w:rsidRDefault="00727580" w:rsidP="00A20920">
      <w:r>
        <w:separator/>
      </w:r>
    </w:p>
  </w:endnote>
  <w:endnote w:type="continuationSeparator" w:id="0">
    <w:p w14:paraId="4B0AF137" w14:textId="77777777" w:rsidR="00727580" w:rsidRDefault="00727580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5CE8" w14:textId="3F270CA5" w:rsidR="00621515" w:rsidRPr="00E93D81" w:rsidRDefault="00E93D81" w:rsidP="00E93D81">
    <w:pPr>
      <w:jc w:val="right"/>
      <w:rPr>
        <w:rFonts w:cstheme="minorHAnsi"/>
      </w:rPr>
    </w:pPr>
    <w:r w:rsidRPr="00E93D81">
      <w:rPr>
        <w:rFonts w:eastAsia="Calibri" w:cstheme="minorHAnsi"/>
        <w:color w:val="0066CC"/>
        <w:sz w:val="16"/>
        <w:szCs w:val="16"/>
      </w:rPr>
      <w:t xml:space="preserve">Pag. 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begin"/>
    </w:r>
    <w:r w:rsidRPr="00E93D81">
      <w:rPr>
        <w:rFonts w:eastAsia="Calibri" w:cstheme="minorHAnsi"/>
        <w:b/>
        <w:bCs/>
        <w:color w:val="0066CC"/>
        <w:sz w:val="16"/>
        <w:szCs w:val="16"/>
      </w:rPr>
      <w:instrText>PAGE  \* Arabic  \* MERGEFORMAT</w:instrTex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separate"/>
    </w:r>
    <w:r w:rsidR="00136309">
      <w:rPr>
        <w:rFonts w:eastAsia="Calibri" w:cstheme="minorHAnsi"/>
        <w:b/>
        <w:bCs/>
        <w:noProof/>
        <w:color w:val="0066CC"/>
        <w:sz w:val="16"/>
        <w:szCs w:val="16"/>
      </w:rPr>
      <w:t>1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end"/>
    </w:r>
    <w:r w:rsidRPr="00E93D81">
      <w:rPr>
        <w:rFonts w:eastAsia="Calibri" w:cstheme="minorHAnsi"/>
        <w:color w:val="0066CC"/>
        <w:sz w:val="16"/>
        <w:szCs w:val="16"/>
      </w:rPr>
      <w:t xml:space="preserve"> a 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begin"/>
    </w:r>
    <w:r w:rsidRPr="00E93D81">
      <w:rPr>
        <w:rFonts w:eastAsia="Calibri" w:cstheme="minorHAnsi"/>
        <w:b/>
        <w:bCs/>
        <w:color w:val="0066CC"/>
        <w:sz w:val="16"/>
        <w:szCs w:val="16"/>
      </w:rPr>
      <w:instrText>NUMPAGES  \* Arabic  \* MERGEFORMAT</w:instrTex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separate"/>
    </w:r>
    <w:r w:rsidR="00136309">
      <w:rPr>
        <w:rFonts w:eastAsia="Calibri" w:cstheme="minorHAnsi"/>
        <w:b/>
        <w:bCs/>
        <w:noProof/>
        <w:color w:val="0066CC"/>
        <w:sz w:val="16"/>
        <w:szCs w:val="16"/>
      </w:rPr>
      <w:t>1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end"/>
    </w:r>
  </w:p>
  <w:p w14:paraId="2D86DB9F" w14:textId="4017FFAE" w:rsidR="007C67BF" w:rsidRDefault="007C67BF" w:rsidP="000218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10A3" w14:textId="77777777" w:rsidR="00727580" w:rsidRDefault="00727580" w:rsidP="00A20920">
      <w:r>
        <w:separator/>
      </w:r>
    </w:p>
  </w:footnote>
  <w:footnote w:type="continuationSeparator" w:id="0">
    <w:p w14:paraId="7538D80C" w14:textId="77777777" w:rsidR="00727580" w:rsidRDefault="00727580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2DB0" w14:textId="70D35C17" w:rsidR="00621515" w:rsidRDefault="009D7949" w:rsidP="00D76A23">
    <w:pPr>
      <w:pStyle w:val="Intestazione"/>
      <w:jc w:val="center"/>
    </w:pPr>
    <w:r>
      <w:t>CARTA INTESTATA OPERATORE ECONOMICO</w:t>
    </w:r>
  </w:p>
  <w:p w14:paraId="328DE7D9" w14:textId="77777777" w:rsidR="00621515" w:rsidRDefault="00621515" w:rsidP="00D76A23">
    <w:pPr>
      <w:pStyle w:val="Intestazione"/>
      <w:jc w:val="center"/>
    </w:pPr>
  </w:p>
  <w:p w14:paraId="4FA9943A" w14:textId="77777777" w:rsidR="0021431F" w:rsidRDefault="0021431F" w:rsidP="008F6C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12F65"/>
    <w:multiLevelType w:val="hybridMultilevel"/>
    <w:tmpl w:val="D8A0F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4100"/>
    <w:multiLevelType w:val="hybridMultilevel"/>
    <w:tmpl w:val="28B05AF4"/>
    <w:lvl w:ilvl="0" w:tplc="913E9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33F3"/>
    <w:multiLevelType w:val="hybridMultilevel"/>
    <w:tmpl w:val="239802E8"/>
    <w:lvl w:ilvl="0" w:tplc="3F088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54D3"/>
    <w:multiLevelType w:val="hybridMultilevel"/>
    <w:tmpl w:val="D62264A2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A1C"/>
    <w:multiLevelType w:val="hybridMultilevel"/>
    <w:tmpl w:val="CC30D994"/>
    <w:lvl w:ilvl="0" w:tplc="3F088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07A4"/>
    <w:multiLevelType w:val="hybridMultilevel"/>
    <w:tmpl w:val="9C6A225C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32264"/>
    <w:multiLevelType w:val="hybridMultilevel"/>
    <w:tmpl w:val="F9DAB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26223"/>
    <w:multiLevelType w:val="hybridMultilevel"/>
    <w:tmpl w:val="59FC8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242B"/>
    <w:multiLevelType w:val="hybridMultilevel"/>
    <w:tmpl w:val="89260E52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64D34"/>
    <w:multiLevelType w:val="hybridMultilevel"/>
    <w:tmpl w:val="F762295A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8441A"/>
    <w:multiLevelType w:val="multilevel"/>
    <w:tmpl w:val="FA4A913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C02F51"/>
    <w:multiLevelType w:val="hybridMultilevel"/>
    <w:tmpl w:val="D3CA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F2D76"/>
    <w:multiLevelType w:val="hybridMultilevel"/>
    <w:tmpl w:val="83666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A2483"/>
    <w:multiLevelType w:val="hybridMultilevel"/>
    <w:tmpl w:val="F2703EFA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97BDE"/>
    <w:multiLevelType w:val="hybridMultilevel"/>
    <w:tmpl w:val="77EC3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5"/>
  </w:num>
  <w:num w:numId="5">
    <w:abstractNumId w:val="7"/>
  </w:num>
  <w:num w:numId="6">
    <w:abstractNumId w:val="15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6"/>
  </w:num>
  <w:num w:numId="15">
    <w:abstractNumId w:val="16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C"/>
    <w:rsid w:val="0000251D"/>
    <w:rsid w:val="000118B0"/>
    <w:rsid w:val="000161E6"/>
    <w:rsid w:val="0002184D"/>
    <w:rsid w:val="00027DA3"/>
    <w:rsid w:val="00034042"/>
    <w:rsid w:val="0004477F"/>
    <w:rsid w:val="000503EB"/>
    <w:rsid w:val="00054106"/>
    <w:rsid w:val="00063D84"/>
    <w:rsid w:val="00064243"/>
    <w:rsid w:val="00097DE2"/>
    <w:rsid w:val="000A1C87"/>
    <w:rsid w:val="000A7EF7"/>
    <w:rsid w:val="000B0012"/>
    <w:rsid w:val="000B2B34"/>
    <w:rsid w:val="000B7F2C"/>
    <w:rsid w:val="000D76F7"/>
    <w:rsid w:val="000E01E9"/>
    <w:rsid w:val="000E631F"/>
    <w:rsid w:val="000F390B"/>
    <w:rsid w:val="00100559"/>
    <w:rsid w:val="0011398C"/>
    <w:rsid w:val="001204B8"/>
    <w:rsid w:val="00121984"/>
    <w:rsid w:val="0012517D"/>
    <w:rsid w:val="00136309"/>
    <w:rsid w:val="0013774F"/>
    <w:rsid w:val="00161C5D"/>
    <w:rsid w:val="00175C14"/>
    <w:rsid w:val="001908F4"/>
    <w:rsid w:val="00192813"/>
    <w:rsid w:val="00194089"/>
    <w:rsid w:val="00194BE7"/>
    <w:rsid w:val="001974F9"/>
    <w:rsid w:val="001A361F"/>
    <w:rsid w:val="001A5287"/>
    <w:rsid w:val="001C64E6"/>
    <w:rsid w:val="001E0883"/>
    <w:rsid w:val="001F1587"/>
    <w:rsid w:val="001F7776"/>
    <w:rsid w:val="001F7815"/>
    <w:rsid w:val="00210981"/>
    <w:rsid w:val="0021431F"/>
    <w:rsid w:val="00220BBC"/>
    <w:rsid w:val="00255A12"/>
    <w:rsid w:val="002608F7"/>
    <w:rsid w:val="00261ECB"/>
    <w:rsid w:val="00281B9E"/>
    <w:rsid w:val="002B145A"/>
    <w:rsid w:val="002B695B"/>
    <w:rsid w:val="002C6FBF"/>
    <w:rsid w:val="002D6DDE"/>
    <w:rsid w:val="002F074E"/>
    <w:rsid w:val="002F08C7"/>
    <w:rsid w:val="002F3694"/>
    <w:rsid w:val="002F3ABC"/>
    <w:rsid w:val="003032AF"/>
    <w:rsid w:val="003041BF"/>
    <w:rsid w:val="003042CB"/>
    <w:rsid w:val="00311081"/>
    <w:rsid w:val="0031120A"/>
    <w:rsid w:val="0031451A"/>
    <w:rsid w:val="003433C9"/>
    <w:rsid w:val="003523FC"/>
    <w:rsid w:val="00353215"/>
    <w:rsid w:val="00360F82"/>
    <w:rsid w:val="003650FB"/>
    <w:rsid w:val="00385BCD"/>
    <w:rsid w:val="003878A2"/>
    <w:rsid w:val="003B5F49"/>
    <w:rsid w:val="003D06D0"/>
    <w:rsid w:val="003D464F"/>
    <w:rsid w:val="003E4FC5"/>
    <w:rsid w:val="003E718B"/>
    <w:rsid w:val="003F7F7A"/>
    <w:rsid w:val="00402F99"/>
    <w:rsid w:val="00413A62"/>
    <w:rsid w:val="004166C0"/>
    <w:rsid w:val="00435330"/>
    <w:rsid w:val="004366FB"/>
    <w:rsid w:val="004468CE"/>
    <w:rsid w:val="004573C7"/>
    <w:rsid w:val="00477C48"/>
    <w:rsid w:val="00487D56"/>
    <w:rsid w:val="004C04D1"/>
    <w:rsid w:val="004D1AA2"/>
    <w:rsid w:val="004D4086"/>
    <w:rsid w:val="0052606A"/>
    <w:rsid w:val="00526C7A"/>
    <w:rsid w:val="00531D0C"/>
    <w:rsid w:val="00537F02"/>
    <w:rsid w:val="005553D6"/>
    <w:rsid w:val="00563302"/>
    <w:rsid w:val="00572114"/>
    <w:rsid w:val="00574637"/>
    <w:rsid w:val="005A3EC1"/>
    <w:rsid w:val="005A51D0"/>
    <w:rsid w:val="005C3A51"/>
    <w:rsid w:val="005C504F"/>
    <w:rsid w:val="005D69CC"/>
    <w:rsid w:val="005E4EF1"/>
    <w:rsid w:val="0060048A"/>
    <w:rsid w:val="00620251"/>
    <w:rsid w:val="00621515"/>
    <w:rsid w:val="006520D7"/>
    <w:rsid w:val="00696AC7"/>
    <w:rsid w:val="006D1D52"/>
    <w:rsid w:val="006E3819"/>
    <w:rsid w:val="006E5072"/>
    <w:rsid w:val="00723D9E"/>
    <w:rsid w:val="00727580"/>
    <w:rsid w:val="0074304E"/>
    <w:rsid w:val="0074461F"/>
    <w:rsid w:val="00744EB2"/>
    <w:rsid w:val="00765464"/>
    <w:rsid w:val="00767BBE"/>
    <w:rsid w:val="00770589"/>
    <w:rsid w:val="00776609"/>
    <w:rsid w:val="00780399"/>
    <w:rsid w:val="007B5AC0"/>
    <w:rsid w:val="007B6535"/>
    <w:rsid w:val="007C67BF"/>
    <w:rsid w:val="007E32AC"/>
    <w:rsid w:val="00817EAD"/>
    <w:rsid w:val="008219F1"/>
    <w:rsid w:val="00822134"/>
    <w:rsid w:val="0083380C"/>
    <w:rsid w:val="00840D3C"/>
    <w:rsid w:val="00843EB8"/>
    <w:rsid w:val="00847987"/>
    <w:rsid w:val="00861110"/>
    <w:rsid w:val="00881186"/>
    <w:rsid w:val="00890131"/>
    <w:rsid w:val="008933B0"/>
    <w:rsid w:val="00896F90"/>
    <w:rsid w:val="008A0256"/>
    <w:rsid w:val="008A464A"/>
    <w:rsid w:val="008A4A8A"/>
    <w:rsid w:val="008B5C52"/>
    <w:rsid w:val="008E1BEC"/>
    <w:rsid w:val="008F6C7A"/>
    <w:rsid w:val="00904E84"/>
    <w:rsid w:val="00941F5B"/>
    <w:rsid w:val="00943834"/>
    <w:rsid w:val="00963A12"/>
    <w:rsid w:val="00971CA8"/>
    <w:rsid w:val="009A6735"/>
    <w:rsid w:val="009C6FC8"/>
    <w:rsid w:val="009D0A72"/>
    <w:rsid w:val="009D34D9"/>
    <w:rsid w:val="009D7949"/>
    <w:rsid w:val="009F2998"/>
    <w:rsid w:val="00A017B7"/>
    <w:rsid w:val="00A11D3E"/>
    <w:rsid w:val="00A16147"/>
    <w:rsid w:val="00A20920"/>
    <w:rsid w:val="00A3297B"/>
    <w:rsid w:val="00A47DC0"/>
    <w:rsid w:val="00A50D63"/>
    <w:rsid w:val="00A51D18"/>
    <w:rsid w:val="00A55144"/>
    <w:rsid w:val="00A64BEF"/>
    <w:rsid w:val="00AA5D70"/>
    <w:rsid w:val="00AC0461"/>
    <w:rsid w:val="00AD1294"/>
    <w:rsid w:val="00AE0868"/>
    <w:rsid w:val="00AE53AF"/>
    <w:rsid w:val="00AE7AFC"/>
    <w:rsid w:val="00AF1431"/>
    <w:rsid w:val="00B14C03"/>
    <w:rsid w:val="00B4470B"/>
    <w:rsid w:val="00B750AF"/>
    <w:rsid w:val="00B826DC"/>
    <w:rsid w:val="00B96023"/>
    <w:rsid w:val="00BA5749"/>
    <w:rsid w:val="00BD7C54"/>
    <w:rsid w:val="00BE13E7"/>
    <w:rsid w:val="00BF29AE"/>
    <w:rsid w:val="00BF6CD1"/>
    <w:rsid w:val="00C22C77"/>
    <w:rsid w:val="00C303D3"/>
    <w:rsid w:val="00C32637"/>
    <w:rsid w:val="00C41FB1"/>
    <w:rsid w:val="00C45421"/>
    <w:rsid w:val="00C53C10"/>
    <w:rsid w:val="00C649A1"/>
    <w:rsid w:val="00C64AB3"/>
    <w:rsid w:val="00C65DA0"/>
    <w:rsid w:val="00C755EB"/>
    <w:rsid w:val="00C80C1B"/>
    <w:rsid w:val="00C913E7"/>
    <w:rsid w:val="00CB5289"/>
    <w:rsid w:val="00CC2351"/>
    <w:rsid w:val="00CD4BFA"/>
    <w:rsid w:val="00CD788C"/>
    <w:rsid w:val="00CE2065"/>
    <w:rsid w:val="00D14830"/>
    <w:rsid w:val="00D1796C"/>
    <w:rsid w:val="00D504BD"/>
    <w:rsid w:val="00D56F2B"/>
    <w:rsid w:val="00D61B6D"/>
    <w:rsid w:val="00D76A23"/>
    <w:rsid w:val="00D91ADD"/>
    <w:rsid w:val="00DA7E85"/>
    <w:rsid w:val="00DD6840"/>
    <w:rsid w:val="00DD789B"/>
    <w:rsid w:val="00DE027D"/>
    <w:rsid w:val="00DF08BF"/>
    <w:rsid w:val="00DF4FAF"/>
    <w:rsid w:val="00E04A8D"/>
    <w:rsid w:val="00E07873"/>
    <w:rsid w:val="00E12684"/>
    <w:rsid w:val="00E341D0"/>
    <w:rsid w:val="00E378FE"/>
    <w:rsid w:val="00E6169B"/>
    <w:rsid w:val="00E70FE6"/>
    <w:rsid w:val="00E730F5"/>
    <w:rsid w:val="00E770AB"/>
    <w:rsid w:val="00E80542"/>
    <w:rsid w:val="00E93D81"/>
    <w:rsid w:val="00EB41B4"/>
    <w:rsid w:val="00ED2CBA"/>
    <w:rsid w:val="00ED7C82"/>
    <w:rsid w:val="00EE3B6B"/>
    <w:rsid w:val="00EE62F2"/>
    <w:rsid w:val="00EE76F5"/>
    <w:rsid w:val="00EF64BA"/>
    <w:rsid w:val="00EF6DBC"/>
    <w:rsid w:val="00F100E4"/>
    <w:rsid w:val="00F1181D"/>
    <w:rsid w:val="00F16DC9"/>
    <w:rsid w:val="00F17BC6"/>
    <w:rsid w:val="00F3204C"/>
    <w:rsid w:val="00F3235A"/>
    <w:rsid w:val="00F32F35"/>
    <w:rsid w:val="00F43889"/>
    <w:rsid w:val="00F47CDC"/>
    <w:rsid w:val="00F72F7F"/>
    <w:rsid w:val="00F91189"/>
    <w:rsid w:val="00FC4EA7"/>
    <w:rsid w:val="00FC6F32"/>
    <w:rsid w:val="00FE7B0B"/>
    <w:rsid w:val="149A8E73"/>
    <w:rsid w:val="57BDDC0F"/>
    <w:rsid w:val="5CDE9DB2"/>
    <w:rsid w:val="67AD06FA"/>
    <w:rsid w:val="6C4CB40E"/>
    <w:rsid w:val="7B4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774F"/>
    <w:pPr>
      <w:keepNext/>
      <w:numPr>
        <w:numId w:val="11"/>
      </w:numPr>
      <w:suppressAutoHyphens/>
      <w:jc w:val="both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13774F"/>
    <w:pPr>
      <w:numPr>
        <w:ilvl w:val="1"/>
      </w:numPr>
      <w:ind w:left="567" w:hanging="567"/>
      <w:outlineLvl w:val="1"/>
    </w:pPr>
  </w:style>
  <w:style w:type="paragraph" w:styleId="Titolo3">
    <w:name w:val="heading 3"/>
    <w:basedOn w:val="Titolo2"/>
    <w:next w:val="Normale"/>
    <w:link w:val="Titolo3Carattere"/>
    <w:uiPriority w:val="9"/>
    <w:qFormat/>
    <w:rsid w:val="0013774F"/>
    <w:pPr>
      <w:numPr>
        <w:ilvl w:val="2"/>
      </w:numPr>
      <w:ind w:left="426" w:hanging="426"/>
      <w:outlineLvl w:val="2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7C67B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F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76F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048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3774F"/>
    <w:rPr>
      <w:rFonts w:ascii="Calibri" w:eastAsia="Calibri" w:hAnsi="Calibri" w:cs="Calibri"/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774F"/>
    <w:rPr>
      <w:rFonts w:ascii="Calibri" w:eastAsia="Calibri" w:hAnsi="Calibri" w:cs="Calibri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774F"/>
    <w:rPr>
      <w:rFonts w:ascii="Calibri" w:eastAsia="Calibri" w:hAnsi="Calibri" w:cs="Calibri"/>
      <w:b/>
    </w:rPr>
  </w:style>
  <w:style w:type="paragraph" w:styleId="Testonotaapidipagina">
    <w:name w:val="footnote text"/>
    <w:basedOn w:val="Normale"/>
    <w:link w:val="TestonotaapidipaginaCarattere"/>
    <w:uiPriority w:val="99"/>
    <w:rsid w:val="00281B9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81B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81B9E"/>
    <w:rPr>
      <w:vertAlign w:val="superscript"/>
    </w:rPr>
  </w:style>
  <w:style w:type="paragraph" w:customStyle="1" w:styleId="Default">
    <w:name w:val="Default"/>
    <w:rsid w:val="0006424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52CEE-272C-4A5C-A9C4-776C302D64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E49C0-DF66-4184-B811-0F6E198A8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ChiaraGiuseppaElena Leonardi</dc:creator>
  <cp:keywords/>
  <dc:description/>
  <cp:lastModifiedBy>Marco Di Liello</cp:lastModifiedBy>
  <cp:revision>5</cp:revision>
  <cp:lastPrinted>2023-05-30T17:09:00Z</cp:lastPrinted>
  <dcterms:created xsi:type="dcterms:W3CDTF">2025-06-03T15:18:00Z</dcterms:created>
  <dcterms:modified xsi:type="dcterms:W3CDTF">2025-07-03T08:08:00Z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