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9FEA" w14:textId="77777777" w:rsidR="00C51AD6" w:rsidRPr="00C51AD6" w:rsidRDefault="00AC0461" w:rsidP="00C51AD6">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C51AD6" w:rsidRPr="00C51AD6">
        <w:rPr>
          <w:rFonts w:cstheme="minorHAnsi"/>
          <w:i/>
          <w:sz w:val="21"/>
          <w:szCs w:val="21"/>
        </w:rPr>
        <w:t xml:space="preserve">Alla stazione appaltante: </w:t>
      </w:r>
    </w:p>
    <w:p w14:paraId="1B9A0B0B" w14:textId="5EBA6B85" w:rsidR="00F100E4" w:rsidRPr="008F6C7A" w:rsidRDefault="00C51AD6" w:rsidP="00C51AD6">
      <w:pPr>
        <w:pStyle w:val="Intestazione"/>
        <w:tabs>
          <w:tab w:val="left" w:pos="5245"/>
          <w:tab w:val="left" w:pos="5387"/>
        </w:tabs>
        <w:ind w:right="27"/>
        <w:rPr>
          <w:rFonts w:cstheme="minorHAnsi"/>
          <w:sz w:val="21"/>
          <w:szCs w:val="21"/>
        </w:rPr>
      </w:pPr>
      <w:r>
        <w:rPr>
          <w:rFonts w:cstheme="minorHAnsi"/>
          <w:i/>
          <w:sz w:val="21"/>
          <w:szCs w:val="21"/>
        </w:rPr>
        <w:t xml:space="preserve">                                                                                                                                                                                         </w:t>
      </w:r>
      <w:r w:rsidRPr="00C51AD6">
        <w:rPr>
          <w:rFonts w:cstheme="minorHAnsi"/>
          <w:i/>
          <w:sz w:val="21"/>
          <w:szCs w:val="21"/>
        </w:rPr>
        <w:t>IREA-CNR</w:t>
      </w:r>
    </w:p>
    <w:p w14:paraId="01EB2EAB" w14:textId="366A0D58" w:rsidR="00F100E4" w:rsidRPr="008F6C7A" w:rsidRDefault="00F100E4" w:rsidP="00281B9E">
      <w:pPr>
        <w:jc w:val="both"/>
        <w:rPr>
          <w:rFonts w:cstheme="minorHAnsi"/>
          <w:sz w:val="21"/>
          <w:szCs w:val="21"/>
        </w:rPr>
      </w:pPr>
    </w:p>
    <w:p w14:paraId="7641BB0B" w14:textId="649776F8" w:rsidR="003C476F" w:rsidRPr="00BB0531"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w:t>
      </w:r>
      <w:r w:rsidR="00204B4A" w:rsidRPr="00204B4A">
        <w:rPr>
          <w:rFonts w:cstheme="minorHAnsi"/>
          <w:b/>
          <w:sz w:val="21"/>
          <w:szCs w:val="21"/>
        </w:rPr>
        <w:t>DI UTENSILI PER ATTIVITÀ DI LABORATORIO E DA CAMPO NELL’AMBITO DEL PIANO NAZIONALE RIPRESA E RESILIENZA (PNRR) MISSIONE 4, COMPONENTE 2, INVESTIMENTO 3.1 PROGETTO “FONDO PER LA REALIZZAZIONE DI UN SISTEMA INTEGRATO DI INFRASTRUTTURE DI RICERCA E INNOVAZIONE” PROGETTO ITINERIS CUP B53C22002150006</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1F36B030" w14:textId="5DEAD582" w:rsidR="005E1746" w:rsidRPr="00BB0531" w:rsidRDefault="009C6FC8" w:rsidP="00BB0531">
      <w:pPr>
        <w:jc w:val="both"/>
        <w:rPr>
          <w:rFonts w:cstheme="minorHAnsi"/>
          <w:sz w:val="21"/>
          <w:szCs w:val="21"/>
        </w:rPr>
      </w:pPr>
      <w:r w:rsidRPr="008F6C7A">
        <w:rPr>
          <w:rFonts w:cstheme="minorHAnsi"/>
          <w:sz w:val="21"/>
          <w:szCs w:val="21"/>
        </w:rPr>
        <w:t>Di essere in possesso dei requisiti di cui all’avviso di indagine di mercato, e nello specifico:</w:t>
      </w:r>
      <w:r w:rsidR="005E1746"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72E2" w14:textId="77777777" w:rsidR="00161C56" w:rsidRDefault="00161C56" w:rsidP="00A20920">
      <w:r>
        <w:separator/>
      </w:r>
    </w:p>
  </w:endnote>
  <w:endnote w:type="continuationSeparator" w:id="0">
    <w:p w14:paraId="561E0C68" w14:textId="77777777" w:rsidR="00161C56" w:rsidRDefault="00161C56"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1959DB0B"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204B4A">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204B4A">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16D7" w14:textId="77777777" w:rsidR="00161C56" w:rsidRDefault="00161C56" w:rsidP="00A20920">
      <w:r>
        <w:separator/>
      </w:r>
    </w:p>
  </w:footnote>
  <w:footnote w:type="continuationSeparator" w:id="0">
    <w:p w14:paraId="08322528" w14:textId="77777777" w:rsidR="00161C56" w:rsidRDefault="00161C56"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2345037">
    <w:abstractNumId w:val="0"/>
  </w:num>
  <w:num w:numId="2" w16cid:durableId="1106775170">
    <w:abstractNumId w:val="2"/>
  </w:num>
  <w:num w:numId="3" w16cid:durableId="1863008531">
    <w:abstractNumId w:val="19"/>
  </w:num>
  <w:num w:numId="4" w16cid:durableId="2130971300">
    <w:abstractNumId w:val="5"/>
  </w:num>
  <w:num w:numId="5" w16cid:durableId="902369936">
    <w:abstractNumId w:val="7"/>
  </w:num>
  <w:num w:numId="6" w16cid:durableId="1842354450">
    <w:abstractNumId w:val="15"/>
  </w:num>
  <w:num w:numId="7" w16cid:durableId="645163756">
    <w:abstractNumId w:val="14"/>
  </w:num>
  <w:num w:numId="8" w16cid:durableId="1242905516">
    <w:abstractNumId w:val="9"/>
  </w:num>
  <w:num w:numId="9" w16cid:durableId="1492677642">
    <w:abstractNumId w:val="3"/>
  </w:num>
  <w:num w:numId="10" w16cid:durableId="1601717930">
    <w:abstractNumId w:val="10"/>
  </w:num>
  <w:num w:numId="11" w16cid:durableId="2024625567">
    <w:abstractNumId w:val="13"/>
  </w:num>
  <w:num w:numId="12" w16cid:durableId="378163404">
    <w:abstractNumId w:val="11"/>
  </w:num>
  <w:num w:numId="13" w16cid:durableId="2054579612">
    <w:abstractNumId w:val="8"/>
  </w:num>
  <w:num w:numId="14" w16cid:durableId="1742212762">
    <w:abstractNumId w:val="6"/>
  </w:num>
  <w:num w:numId="15" w16cid:durableId="1886410509">
    <w:abstractNumId w:val="16"/>
  </w:num>
  <w:num w:numId="16" w16cid:durableId="1889761320">
    <w:abstractNumId w:val="12"/>
  </w:num>
  <w:num w:numId="17" w16cid:durableId="409929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546854">
    <w:abstractNumId w:val="17"/>
  </w:num>
  <w:num w:numId="19" w16cid:durableId="2053187120">
    <w:abstractNumId w:val="1"/>
  </w:num>
  <w:num w:numId="20" w16cid:durableId="234441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6"/>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04B4A"/>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06B96"/>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B0531"/>
    <w:rsid w:val="00BD7C54"/>
    <w:rsid w:val="00BE13E7"/>
    <w:rsid w:val="00BF29AE"/>
    <w:rsid w:val="00BF6CD1"/>
    <w:rsid w:val="00C22C77"/>
    <w:rsid w:val="00C303D3"/>
    <w:rsid w:val="00C32637"/>
    <w:rsid w:val="00C41D26"/>
    <w:rsid w:val="00C41FB1"/>
    <w:rsid w:val="00C45421"/>
    <w:rsid w:val="00C51AD6"/>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25D3C"/>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4374C-7111-4E21-9388-47AE020210D0}">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549</Words>
  <Characters>3134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NADIA RUSSO</cp:lastModifiedBy>
  <cp:revision>15</cp:revision>
  <cp:lastPrinted>2023-05-30T17:09:00Z</cp:lastPrinted>
  <dcterms:created xsi:type="dcterms:W3CDTF">2024-03-04T08:47:00Z</dcterms:created>
  <dcterms:modified xsi:type="dcterms:W3CDTF">2025-09-30T10:59:00Z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