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2791D61" w:rsidR="00C77B98" w:rsidRPr="005A727C" w:rsidRDefault="00672112" w:rsidP="005E579D">
      <w:pPr>
        <w:spacing w:after="0" w:line="240" w:lineRule="auto"/>
        <w:jc w:val="both"/>
        <w:rPr>
          <w:rStyle w:val="Hyperlink1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A727C" w:rsidRPr="005A727C">
        <w:rPr>
          <w:rStyle w:val="Hyperlink1"/>
          <w:rFonts w:asciiTheme="minorHAnsi" w:hAnsiTheme="minorHAnsi" w:cstheme="minorHAnsi"/>
        </w:rPr>
        <w:t>ALL’AFFIDAMENTO DI  ABBIGLIAMENTO TECNICO PER EFFETTUARE IN SICUREZZA LE CAMPAGNE DI MISURA NELL’AMBITO DEL PIANO NAZIONALE RIPRESA E RESILIENZA (PNRR) MISSIONE 4, COMPONENTE 2, INVESTIMENTO 3.1 PROGETTO “FONDO PER LA REALIZZAZIONE DI UN SISTEMA INTEGRATO DI INFRASTRUTTURE DI RICERCA E INNOVAZIONE” PROGETTO ITINERIS CUP B53C22002150006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F032A42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dell’Istituto del Rilevamento Elettromagnetico dell’Ambiente (IREA)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01/08/2024.</w:t>
      </w:r>
    </w:p>
    <w:p w14:paraId="7778F2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punto di contatto del titolare per l’esercizio dei diritti dell’interessato per i trattamenti di cui alla presente informativa presso il Titolare è il Direttore dell’Istituto per il Rilevamento Elettromagnetico dell’Ambiente del CNR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>, i cui dati di contatto sono:</w:t>
      </w:r>
    </w:p>
    <w:p w14:paraId="760C5CD7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e-mail: </w:t>
      </w:r>
      <w:proofErr w:type="gramStart"/>
      <w:r w:rsidRPr="005A727C">
        <w:rPr>
          <w:rStyle w:val="Hyperlink1"/>
          <w:rFonts w:asciiTheme="minorHAnsi" w:hAnsiTheme="minorHAnsi" w:cstheme="minorHAnsi"/>
        </w:rPr>
        <w:t>francesco.soldovieri@cnr.it ;</w:t>
      </w:r>
      <w:proofErr w:type="gramEnd"/>
    </w:p>
    <w:p w14:paraId="53528F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PEC: </w:t>
      </w:r>
      <w:proofErr w:type="gramStart"/>
      <w:r w:rsidRPr="005A727C">
        <w:rPr>
          <w:rStyle w:val="Hyperlink1"/>
          <w:rFonts w:asciiTheme="minorHAnsi" w:hAnsiTheme="minorHAnsi" w:cstheme="minorHAnsi"/>
        </w:rPr>
        <w:t>direttore.irea@pec.cnr.it ;</w:t>
      </w:r>
      <w:proofErr w:type="gramEnd"/>
    </w:p>
    <w:p w14:paraId="15765BE2" w14:textId="78AFB807" w:rsid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>indirizzo: Via Diocleziano 328, 80124, Napoli</w:t>
      </w:r>
      <w:r>
        <w:rPr>
          <w:rStyle w:val="Hyperlink1"/>
          <w:rFonts w:asciiTheme="minorHAnsi" w:hAnsiTheme="minorHAnsi" w:cstheme="minorHAnsi"/>
        </w:rPr>
        <w:t>.</w:t>
      </w:r>
      <w:r w:rsidRPr="005A727C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3C293F83" w:rsidR="00DC4DD2" w:rsidRPr="00776066" w:rsidRDefault="00DC4DD2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2BFD2EF9" w14:textId="6E27ED82" w:rsidR="00236B25" w:rsidRDefault="00236B25" w:rsidP="00236B25">
      <w:r>
        <w:t>Per presa visione</w:t>
      </w:r>
    </w:p>
    <w:p w14:paraId="126CD27D" w14:textId="77777777" w:rsidR="00236B25" w:rsidRPr="00236B25" w:rsidRDefault="00236B25" w:rsidP="00236B25"/>
    <w:sectPr w:rsidR="00236B25" w:rsidRPr="00236B2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F6DE" w14:textId="77777777" w:rsidR="00D1752A" w:rsidRDefault="00D1752A">
      <w:pPr>
        <w:spacing w:after="0" w:line="240" w:lineRule="auto"/>
      </w:pPr>
      <w:r>
        <w:separator/>
      </w:r>
    </w:p>
  </w:endnote>
  <w:endnote w:type="continuationSeparator" w:id="0">
    <w:p w14:paraId="12DC58B7" w14:textId="77777777" w:rsidR="00D1752A" w:rsidRDefault="00D1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4ABC" w14:textId="77777777" w:rsidR="00D1752A" w:rsidRDefault="00D1752A">
      <w:pPr>
        <w:spacing w:after="0" w:line="240" w:lineRule="auto"/>
      </w:pPr>
      <w:r>
        <w:separator/>
      </w:r>
    </w:p>
  </w:footnote>
  <w:footnote w:type="continuationSeparator" w:id="0">
    <w:p w14:paraId="0F2AED7D" w14:textId="77777777" w:rsidR="00D1752A" w:rsidRDefault="00D1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965085719">
    <w:abstractNumId w:val="9"/>
  </w:num>
  <w:num w:numId="2" w16cid:durableId="615480427">
    <w:abstractNumId w:val="8"/>
  </w:num>
  <w:num w:numId="3" w16cid:durableId="971208464">
    <w:abstractNumId w:val="7"/>
  </w:num>
  <w:num w:numId="4" w16cid:durableId="581447362">
    <w:abstractNumId w:val="6"/>
  </w:num>
  <w:num w:numId="5" w16cid:durableId="301429840">
    <w:abstractNumId w:val="1"/>
  </w:num>
  <w:num w:numId="6" w16cid:durableId="1160383960">
    <w:abstractNumId w:val="4"/>
  </w:num>
  <w:num w:numId="7" w16cid:durableId="575016367">
    <w:abstractNumId w:val="2"/>
  </w:num>
  <w:num w:numId="8" w16cid:durableId="555119855">
    <w:abstractNumId w:val="5"/>
  </w:num>
  <w:num w:numId="9" w16cid:durableId="1642539188">
    <w:abstractNumId w:val="3"/>
  </w:num>
  <w:num w:numId="10" w16cid:durableId="661201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E7316"/>
    <w:rsid w:val="00220BBC"/>
    <w:rsid w:val="00236B25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A727C"/>
    <w:rsid w:val="005D2426"/>
    <w:rsid w:val="005E579D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752A"/>
    <w:rsid w:val="00D5054D"/>
    <w:rsid w:val="00DB521B"/>
    <w:rsid w:val="00DC4DD2"/>
    <w:rsid w:val="00DF75AE"/>
    <w:rsid w:val="00E25D3C"/>
    <w:rsid w:val="00E350D3"/>
    <w:rsid w:val="00E85F06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NADIA RUSSO</cp:lastModifiedBy>
  <cp:revision>11</cp:revision>
  <dcterms:created xsi:type="dcterms:W3CDTF">2024-12-11T14:56:00Z</dcterms:created>
  <dcterms:modified xsi:type="dcterms:W3CDTF">2025-09-30T10:32:00Z</dcterms:modified>
  <dc:language>it-IT</dc:language>
</cp:coreProperties>
</file>