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11E6961C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D13E41" w:rsidRPr="003F4C38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 </w:t>
      </w:r>
      <w:r w:rsidR="000B23CB" w:rsidRPr="000B23CB">
        <w:rPr>
          <w:rFonts w:eastAsia="Calibri" w:cstheme="minorHAnsi"/>
          <w:b/>
        </w:rPr>
        <w:t xml:space="preserve">ALLA FORNITURA DI REAGENTI DI BIOLOGIA MOLECOLARE E PER ISOLAMENTO E CARATTERIZZAZIONE DELLE VESCICOLE EXTRACELLULARI NELL’AMBITO del Piano Nazionale di Ripresa e Resilienza (PNRR) - Missione 6 “Salute” - Investimento M6.C2- Innovazione, ricerca e digitalizzazione del servizio sanitario - I2.1:Rafforzamento e potenziamento della ricerca biomedica del SSN Progetto di ricerca - PNRR-MCNT2-2023-12378489 , High </w:t>
      </w:r>
      <w:proofErr w:type="spellStart"/>
      <w:r w:rsidR="000B23CB" w:rsidRPr="000B23CB">
        <w:rPr>
          <w:rFonts w:eastAsia="Calibri" w:cstheme="minorHAnsi"/>
          <w:b/>
        </w:rPr>
        <w:t>doses</w:t>
      </w:r>
      <w:proofErr w:type="spellEnd"/>
      <w:r w:rsidR="000B23CB" w:rsidRPr="000B23CB">
        <w:rPr>
          <w:rFonts w:eastAsia="Calibri" w:cstheme="minorHAnsi"/>
          <w:b/>
        </w:rPr>
        <w:t xml:space="preserve"> of </w:t>
      </w:r>
      <w:proofErr w:type="spellStart"/>
      <w:r w:rsidR="000B23CB" w:rsidRPr="000B23CB">
        <w:rPr>
          <w:rFonts w:eastAsia="Calibri" w:cstheme="minorHAnsi"/>
          <w:b/>
        </w:rPr>
        <w:t>vitamin</w:t>
      </w:r>
      <w:proofErr w:type="spellEnd"/>
      <w:r w:rsidR="000B23CB" w:rsidRPr="000B23CB">
        <w:rPr>
          <w:rFonts w:eastAsia="Calibri" w:cstheme="minorHAnsi"/>
          <w:b/>
        </w:rPr>
        <w:t xml:space="preserve"> D </w:t>
      </w:r>
      <w:proofErr w:type="spellStart"/>
      <w:r w:rsidR="000B23CB" w:rsidRPr="000B23CB">
        <w:rPr>
          <w:rFonts w:eastAsia="Calibri" w:cstheme="minorHAnsi"/>
          <w:b/>
        </w:rPr>
        <w:t>as</w:t>
      </w:r>
      <w:proofErr w:type="spellEnd"/>
      <w:r w:rsidR="000B23CB" w:rsidRPr="000B23CB">
        <w:rPr>
          <w:rFonts w:eastAsia="Calibri" w:cstheme="minorHAnsi"/>
          <w:b/>
        </w:rPr>
        <w:t xml:space="preserve"> </w:t>
      </w:r>
      <w:proofErr w:type="spellStart"/>
      <w:r w:rsidR="000B23CB" w:rsidRPr="000B23CB">
        <w:rPr>
          <w:rFonts w:eastAsia="Calibri" w:cstheme="minorHAnsi"/>
          <w:b/>
        </w:rPr>
        <w:t>therapeutic</w:t>
      </w:r>
      <w:proofErr w:type="spellEnd"/>
      <w:r w:rsidR="000B23CB" w:rsidRPr="000B23CB">
        <w:rPr>
          <w:rFonts w:eastAsia="Calibri" w:cstheme="minorHAnsi"/>
          <w:b/>
        </w:rPr>
        <w:t xml:space="preserve"> </w:t>
      </w:r>
      <w:proofErr w:type="spellStart"/>
      <w:r w:rsidR="000B23CB" w:rsidRPr="000B23CB">
        <w:rPr>
          <w:rFonts w:eastAsia="Calibri" w:cstheme="minorHAnsi"/>
          <w:b/>
        </w:rPr>
        <w:t>approach</w:t>
      </w:r>
      <w:proofErr w:type="spellEnd"/>
      <w:r w:rsidR="000B23CB" w:rsidRPr="000B23CB">
        <w:rPr>
          <w:rFonts w:eastAsia="Calibri" w:cstheme="minorHAnsi"/>
          <w:b/>
        </w:rPr>
        <w:t xml:space="preserve"> for muscle health and </w:t>
      </w:r>
      <w:proofErr w:type="spellStart"/>
      <w:r w:rsidR="000B23CB" w:rsidRPr="000B23CB">
        <w:rPr>
          <w:rFonts w:eastAsia="Calibri" w:cstheme="minorHAnsi"/>
          <w:b/>
        </w:rPr>
        <w:t>inflammation</w:t>
      </w:r>
      <w:proofErr w:type="spellEnd"/>
      <w:r w:rsidR="000B23CB" w:rsidRPr="000B23CB">
        <w:rPr>
          <w:rFonts w:eastAsia="Calibri" w:cstheme="minorHAnsi"/>
          <w:b/>
        </w:rPr>
        <w:t xml:space="preserve"> in obese </w:t>
      </w:r>
      <w:proofErr w:type="spellStart"/>
      <w:r w:rsidR="000B23CB" w:rsidRPr="000B23CB">
        <w:rPr>
          <w:rFonts w:eastAsia="Calibri" w:cstheme="minorHAnsi"/>
          <w:b/>
        </w:rPr>
        <w:t>subjects</w:t>
      </w:r>
      <w:proofErr w:type="spellEnd"/>
      <w:r w:rsidR="000B23CB" w:rsidRPr="000B23CB">
        <w:rPr>
          <w:rFonts w:eastAsia="Calibri" w:cstheme="minorHAnsi"/>
          <w:b/>
        </w:rPr>
        <w:t xml:space="preserve">: a </w:t>
      </w:r>
      <w:proofErr w:type="spellStart"/>
      <w:r w:rsidR="000B23CB" w:rsidRPr="000B23CB">
        <w:rPr>
          <w:rFonts w:eastAsia="Calibri" w:cstheme="minorHAnsi"/>
          <w:b/>
        </w:rPr>
        <w:t>randomized</w:t>
      </w:r>
      <w:proofErr w:type="spellEnd"/>
      <w:r w:rsidR="000B23CB" w:rsidRPr="000B23CB">
        <w:rPr>
          <w:rFonts w:eastAsia="Calibri" w:cstheme="minorHAnsi"/>
          <w:b/>
        </w:rPr>
        <w:t>, double-</w:t>
      </w:r>
      <w:proofErr w:type="spellStart"/>
      <w:r w:rsidR="000B23CB" w:rsidRPr="000B23CB">
        <w:rPr>
          <w:rFonts w:eastAsia="Calibri" w:cstheme="minorHAnsi"/>
          <w:b/>
        </w:rPr>
        <w:t>blinded</w:t>
      </w:r>
      <w:proofErr w:type="spellEnd"/>
      <w:r w:rsidR="000B23CB" w:rsidRPr="000B23CB">
        <w:rPr>
          <w:rFonts w:eastAsia="Calibri" w:cstheme="minorHAnsi"/>
          <w:b/>
        </w:rPr>
        <w:t>, placebo-</w:t>
      </w:r>
      <w:proofErr w:type="spellStart"/>
      <w:r w:rsidR="000B23CB" w:rsidRPr="000B23CB">
        <w:rPr>
          <w:rFonts w:eastAsia="Calibri" w:cstheme="minorHAnsi"/>
          <w:b/>
        </w:rPr>
        <w:t>controlled</w:t>
      </w:r>
      <w:proofErr w:type="spellEnd"/>
      <w:r w:rsidR="000B23CB" w:rsidRPr="000B23CB">
        <w:rPr>
          <w:rFonts w:eastAsia="Calibri" w:cstheme="minorHAnsi"/>
          <w:b/>
        </w:rPr>
        <w:t xml:space="preserve"> study (CUP B53C24001880006)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1741E796" w:rsidR="00B06D5B" w:rsidRPr="00776066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B6469B">
        <w:rPr>
          <w:rStyle w:val="Hyperlink1"/>
          <w:rFonts w:asciiTheme="minorHAnsi" w:hAnsiTheme="minorHAnsi" w:cstheme="minorHAnsi"/>
        </w:rPr>
        <w:t>D</w:t>
      </w:r>
      <w:r w:rsidR="00D64742">
        <w:rPr>
          <w:rStyle w:val="Hyperlink1"/>
          <w:rFonts w:asciiTheme="minorHAnsi" w:hAnsiTheme="minorHAnsi" w:cstheme="minorHAnsi"/>
        </w:rPr>
        <w:t>irettore f.f. D</w:t>
      </w:r>
      <w:r w:rsidR="00B6469B">
        <w:rPr>
          <w:rStyle w:val="Hyperlink1"/>
          <w:rFonts w:asciiTheme="minorHAnsi" w:hAnsiTheme="minorHAnsi" w:cstheme="minorHAnsi"/>
        </w:rPr>
        <w:t>r</w:t>
      </w:r>
      <w:r w:rsidR="00D64742">
        <w:rPr>
          <w:rStyle w:val="Hyperlink1"/>
          <w:rFonts w:asciiTheme="minorHAnsi" w:hAnsiTheme="minorHAnsi" w:cstheme="minorHAnsi"/>
        </w:rPr>
        <w:t xml:space="preserve"> Pietro Luigi Mauri </w:t>
      </w:r>
      <w:proofErr w:type="gramStart"/>
      <w:r w:rsidR="00D64742">
        <w:rPr>
          <w:rStyle w:val="Hyperlink1"/>
          <w:rFonts w:asciiTheme="minorHAnsi" w:hAnsiTheme="minorHAnsi" w:cstheme="minorHAnsi"/>
        </w:rPr>
        <w:t xml:space="preserve">dell’ </w:t>
      </w:r>
      <w:r w:rsidR="00D64742" w:rsidRPr="00776066">
        <w:rPr>
          <w:rStyle w:val="Hyperlink1"/>
          <w:rFonts w:asciiTheme="minorHAnsi" w:hAnsiTheme="minorHAnsi" w:cstheme="minorHAnsi"/>
        </w:rPr>
        <w:t>del</w:t>
      </w:r>
      <w:r w:rsidR="00D64742">
        <w:rPr>
          <w:rStyle w:val="Hyperlink1"/>
          <w:rFonts w:asciiTheme="minorHAnsi" w:hAnsiTheme="minorHAnsi" w:cstheme="minorHAnsi"/>
        </w:rPr>
        <w:t>l’</w:t>
      </w:r>
      <w:r w:rsidR="00D64742" w:rsidRPr="003758CD">
        <w:rPr>
          <w:rFonts w:eastAsia="Arial" w:cstheme="minorHAnsi"/>
          <w:b/>
          <w:bCs/>
          <w:i/>
          <w:iCs/>
        </w:rPr>
        <w:t>Istituto</w:t>
      </w:r>
      <w:proofErr w:type="gramEnd"/>
      <w:r w:rsidR="00D64742" w:rsidRPr="003758CD">
        <w:rPr>
          <w:rFonts w:eastAsia="Arial" w:cstheme="minorHAnsi"/>
          <w:b/>
          <w:bCs/>
          <w:i/>
          <w:iCs/>
        </w:rPr>
        <w:t xml:space="preserve"> degli </w:t>
      </w:r>
      <w:proofErr w:type="spellStart"/>
      <w:r w:rsidR="00D64742" w:rsidRPr="003758CD">
        <w:rPr>
          <w:rFonts w:eastAsia="Arial" w:cstheme="minorHAnsi"/>
          <w:b/>
          <w:bCs/>
          <w:i/>
          <w:iCs/>
        </w:rPr>
        <w:t>Endotipi</w:t>
      </w:r>
      <w:proofErr w:type="spellEnd"/>
      <w:r w:rsidR="00D64742" w:rsidRPr="003758CD">
        <w:rPr>
          <w:rFonts w:eastAsia="Arial" w:cstheme="minorHAnsi"/>
          <w:b/>
          <w:bCs/>
          <w:i/>
          <w:iCs/>
        </w:rPr>
        <w:t xml:space="preserve"> in Oncologia, Metabolismo e Immunologia "G. Salvatore" (</w:t>
      </w:r>
      <w:proofErr w:type="gramStart"/>
      <w:r w:rsidR="00D64742" w:rsidRPr="003758CD">
        <w:rPr>
          <w:rFonts w:eastAsia="Arial" w:cstheme="minorHAnsi"/>
          <w:b/>
          <w:bCs/>
          <w:i/>
          <w:iCs/>
        </w:rPr>
        <w:t>IEOMI)</w:t>
      </w:r>
      <w:r w:rsidR="00D64742" w:rsidRPr="003758CD">
        <w:rPr>
          <w:rFonts w:eastAsia="Arial" w:cstheme="minorHAnsi"/>
          <w:b/>
          <w:bCs/>
        </w:rPr>
        <w:t xml:space="preserve"> </w:t>
      </w:r>
      <w:r w:rsidR="00D64742">
        <w:rPr>
          <w:rFonts w:eastAsia="Arial" w:cstheme="minorHAnsi"/>
          <w:b/>
          <w:bCs/>
        </w:rPr>
        <w:t xml:space="preserve"> </w:t>
      </w:r>
      <w:r w:rsidR="00D64742" w:rsidRPr="00776066">
        <w:rPr>
          <w:rStyle w:val="Hyperlink1"/>
          <w:rFonts w:asciiTheme="minorHAnsi" w:hAnsiTheme="minorHAnsi" w:cstheme="minorHAnsi"/>
        </w:rPr>
        <w:t>CNR</w:t>
      </w:r>
      <w:proofErr w:type="gramEnd"/>
      <w:r w:rsidR="001E2820">
        <w:rPr>
          <w:rStyle w:val="Hyperlink1"/>
          <w:rFonts w:asciiTheme="minorHAnsi" w:hAnsiTheme="minorHAnsi" w:cstheme="minorHAnsi"/>
        </w:rPr>
        <w:t>, pietroluigi.mauri@cnr.it</w:t>
      </w:r>
      <w:r w:rsidR="00D64742">
        <w:rPr>
          <w:rStyle w:val="Hyperlink1"/>
          <w:rFonts w:asciiTheme="minorHAnsi" w:hAnsiTheme="minorHAnsi" w:cstheme="minorHAnsi"/>
        </w:rPr>
        <w:t xml:space="preserve">. </w:t>
      </w:r>
    </w:p>
    <w:p w14:paraId="6FDB2ACD" w14:textId="77777777" w:rsidR="001E2820" w:rsidRDefault="001E2820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</w:p>
    <w:p w14:paraId="5EE281A2" w14:textId="6B63D47A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Officer)</w:t>
      </w:r>
    </w:p>
    <w:p w14:paraId="32940D0D" w14:textId="3E77DA10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Il Responsabile della Protezione dei Dati personali del</w:t>
      </w:r>
      <w:r w:rsidR="00DC30BA">
        <w:rPr>
          <w:rStyle w:val="Hyperlink1"/>
          <w:rFonts w:asciiTheme="minorHAnsi" w:hAnsiTheme="minorHAnsi" w:cstheme="minorHAnsi"/>
        </w:rPr>
        <w:t>l’</w:t>
      </w:r>
      <w:r w:rsidR="00D4196B" w:rsidRPr="003758CD">
        <w:rPr>
          <w:rFonts w:eastAsia="Arial" w:cstheme="minorHAnsi"/>
          <w:b/>
          <w:bCs/>
          <w:i/>
          <w:iCs/>
        </w:rPr>
        <w:t xml:space="preserve">Istituto degli </w:t>
      </w:r>
      <w:proofErr w:type="spellStart"/>
      <w:r w:rsidR="00D4196B" w:rsidRPr="003758CD">
        <w:rPr>
          <w:rFonts w:eastAsia="Arial" w:cstheme="minorHAnsi"/>
          <w:b/>
          <w:bCs/>
          <w:i/>
          <w:iCs/>
        </w:rPr>
        <w:t>Endotipi</w:t>
      </w:r>
      <w:proofErr w:type="spellEnd"/>
      <w:r w:rsidR="00D4196B" w:rsidRPr="003758CD">
        <w:rPr>
          <w:rFonts w:eastAsia="Arial" w:cstheme="minorHAnsi"/>
          <w:b/>
          <w:bCs/>
          <w:i/>
          <w:iCs/>
        </w:rPr>
        <w:t xml:space="preserve"> in Oncologia, Metabolismo e Immunologia "G. Salvatore" (</w:t>
      </w:r>
      <w:proofErr w:type="gramStart"/>
      <w:r w:rsidR="00D4196B" w:rsidRPr="003758CD">
        <w:rPr>
          <w:rFonts w:eastAsia="Arial" w:cstheme="minorHAnsi"/>
          <w:b/>
          <w:bCs/>
          <w:i/>
          <w:iCs/>
        </w:rPr>
        <w:t>IEOMI)</w:t>
      </w:r>
      <w:r w:rsidR="00D4196B" w:rsidRPr="003758CD">
        <w:rPr>
          <w:rFonts w:eastAsia="Arial" w:cstheme="minorHAnsi"/>
          <w:b/>
          <w:bCs/>
        </w:rPr>
        <w:t xml:space="preserve"> </w:t>
      </w:r>
      <w:r w:rsidR="00D4196B">
        <w:rPr>
          <w:rFonts w:eastAsia="Arial" w:cstheme="minorHAnsi"/>
          <w:b/>
          <w:b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CNR</w:t>
      </w:r>
      <w:proofErr w:type="gramEnd"/>
      <w:r w:rsidRPr="00776066">
        <w:rPr>
          <w:rStyle w:val="Hyperlink1"/>
          <w:rFonts w:asciiTheme="minorHAnsi" w:hAnsiTheme="minorHAnsi" w:cstheme="minorHAnsi"/>
        </w:rPr>
        <w:t xml:space="preserve">, nominato ai sensi dell’art. 37 del GDPR, è </w:t>
      </w:r>
      <w:r w:rsidR="00D4196B">
        <w:rPr>
          <w:rStyle w:val="Hyperlink1"/>
          <w:rFonts w:asciiTheme="minorHAnsi" w:hAnsiTheme="minorHAnsi" w:cstheme="minorHAnsi"/>
        </w:rPr>
        <w:t xml:space="preserve">la </w:t>
      </w:r>
      <w:r w:rsidR="001E2820">
        <w:rPr>
          <w:rStyle w:val="Hyperlink1"/>
          <w:rFonts w:asciiTheme="minorHAnsi" w:hAnsiTheme="minorHAnsi" w:cstheme="minorHAnsi"/>
        </w:rPr>
        <w:t>Dr.ssa</w:t>
      </w:r>
      <w:r w:rsidR="00D4196B">
        <w:rPr>
          <w:rStyle w:val="Hyperlink1"/>
          <w:rFonts w:asciiTheme="minorHAnsi" w:hAnsiTheme="minorHAnsi" w:cstheme="minorHAnsi"/>
        </w:rPr>
        <w:t xml:space="preserve"> Maria Stella Zannini </w:t>
      </w:r>
      <w:r w:rsidRPr="00776066">
        <w:rPr>
          <w:rStyle w:val="Hyperlink1"/>
          <w:rFonts w:asciiTheme="minorHAnsi" w:hAnsiTheme="minorHAnsi" w:cstheme="minorHAnsi"/>
        </w:rPr>
        <w:t xml:space="preserve">contattabile ai seguenti indirizzi e-mail </w:t>
      </w:r>
      <w:r w:rsidR="00D4196B">
        <w:rPr>
          <w:rStyle w:val="Hyperlink1"/>
          <w:rFonts w:asciiTheme="minorHAnsi" w:hAnsiTheme="minorHAnsi" w:cstheme="minorHAnsi"/>
        </w:rPr>
        <w:t>mariastella.zannini</w:t>
      </w:r>
      <w:r w:rsidRPr="00776066">
        <w:rPr>
          <w:rStyle w:val="Hyperlink1"/>
          <w:rFonts w:asciiTheme="minorHAnsi" w:hAnsiTheme="minorHAnsi" w:cstheme="minorHAnsi"/>
        </w:rPr>
        <w:t xml:space="preserve">@cnr.it e </w:t>
      </w:r>
      <w:r w:rsidR="00804ECB" w:rsidRPr="00804ECB">
        <w:rPr>
          <w:rFonts w:asciiTheme="minorHAnsi" w:eastAsia="Calibri Light" w:hAnsiTheme="minorHAnsi" w:cstheme="minorHAnsi"/>
        </w:rPr>
        <w:t>protocollo.ieomi@pec.cnr.it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 xml:space="preserve">comunicati a collaboratori autonomi, professionisti, consulenti, che prestino attività di consulenza o assistenza all’Amministrazione in ordine al procedimento di affidamento ed </w:t>
      </w:r>
      <w:r w:rsidRPr="00C244DC">
        <w:rPr>
          <w:rStyle w:val="Hyperlink2"/>
          <w:rFonts w:asciiTheme="minorHAnsi" w:hAnsiTheme="minorHAnsi" w:cstheme="minorHAnsi"/>
        </w:rPr>
        <w:lastRenderedPageBreak/>
        <w:t>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proofErr w:type="gramStart"/>
      <w:r w:rsidRPr="00776066">
        <w:rPr>
          <w:rStyle w:val="Hyperlink2"/>
          <w:rFonts w:asciiTheme="minorHAnsi" w:hAnsiTheme="minorHAnsi" w:cstheme="minorHAnsi"/>
        </w:rPr>
        <w:t>e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proofErr w:type="gramStart"/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proofErr w:type="gramEnd"/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</w:t>
      </w:r>
      <w:proofErr w:type="gramStart"/>
      <w:r w:rsidRPr="00AD5564">
        <w:rPr>
          <w:rFonts w:asciiTheme="minorHAnsi" w:eastAsia="Times New Roman" w:hAnsiTheme="minorHAnsi" w:cstheme="minorHAnsi"/>
          <w:sz w:val="24"/>
          <w:szCs w:val="24"/>
        </w:rPr>
        <w:t>il</w:t>
      </w:r>
      <w:proofErr w:type="gramEnd"/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periodo di conservazione dei dati è di </w:t>
      </w:r>
      <w:proofErr w:type="gramStart"/>
      <w:r w:rsidRPr="00776066">
        <w:rPr>
          <w:rFonts w:asciiTheme="minorHAnsi" w:eastAsia="Times New Roman" w:hAnsiTheme="minorHAnsi" w:cstheme="minorHAnsi"/>
          <w:sz w:val="24"/>
          <w:szCs w:val="24"/>
        </w:rPr>
        <w:t>10</w:t>
      </w:r>
      <w:proofErr w:type="gram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56721" w14:textId="77777777" w:rsidR="00E941F0" w:rsidRDefault="00E941F0">
      <w:pPr>
        <w:spacing w:after="0" w:line="240" w:lineRule="auto"/>
      </w:pPr>
      <w:r>
        <w:separator/>
      </w:r>
    </w:p>
  </w:endnote>
  <w:endnote w:type="continuationSeparator" w:id="0">
    <w:p w14:paraId="30986A8B" w14:textId="77777777" w:rsidR="00E941F0" w:rsidRDefault="00E9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3225AB53" w14:textId="0AF0BCD3" w:rsidR="00A9380B" w:rsidRPr="00924778" w:rsidRDefault="00A9380B" w:rsidP="007A4467">
    <w:pPr>
      <w:pStyle w:val="Pidipagina"/>
      <w:rPr>
        <w:rFonts w:eastAsia="Times New Roman"/>
        <w:color w:val="5F6368"/>
        <w:sz w:val="16"/>
        <w:szCs w:val="16"/>
      </w:rPr>
    </w:pPr>
    <w:r>
      <w:rPr>
        <w:rFonts w:eastAsia="Times New Roman"/>
        <w:noProof/>
        <w:color w:val="5F6368"/>
        <w:sz w:val="16"/>
        <w:szCs w:val="16"/>
      </w:rPr>
      <w:drawing>
        <wp:inline distT="0" distB="0" distL="0" distR="0" wp14:anchorId="6F040654" wp14:editId="0C4D422F">
          <wp:extent cx="5658485" cy="733425"/>
          <wp:effectExtent l="0" t="0" r="0" b="0"/>
          <wp:docPr id="190816368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848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29597" w14:textId="77777777" w:rsidR="00E941F0" w:rsidRDefault="00E941F0">
      <w:pPr>
        <w:spacing w:after="0" w:line="240" w:lineRule="auto"/>
      </w:pPr>
      <w:r>
        <w:separator/>
      </w:r>
    </w:p>
  </w:footnote>
  <w:footnote w:type="continuationSeparator" w:id="0">
    <w:p w14:paraId="2EE35842" w14:textId="77777777" w:rsidR="00E941F0" w:rsidRDefault="00E94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5127C7C" w:rsidR="00B06D5B" w:rsidRDefault="00A9380B">
    <w:pPr>
      <w:pStyle w:val="Intestazioneepidipagina"/>
      <w:spacing w:after="360"/>
      <w:jc w:val="center"/>
    </w:pPr>
    <w:r w:rsidRPr="003A29DB">
      <w:rPr>
        <w:noProof/>
      </w:rPr>
      <w:drawing>
        <wp:inline distT="0" distB="0" distL="0" distR="0" wp14:anchorId="113E8860" wp14:editId="3FDA71B5">
          <wp:extent cx="6120130" cy="800872"/>
          <wp:effectExtent l="0" t="0" r="0" b="0"/>
          <wp:docPr id="5" name="Immagine 4" descr="Immagine che contiene testo, schermata, logo, Carattere&#10;&#10;Il contenuto generato dall'IA potrebbe non essere corretto.">
            <a:extLst xmlns:a="http://schemas.openxmlformats.org/drawingml/2006/main">
              <a:ext uri="{FF2B5EF4-FFF2-40B4-BE49-F238E27FC236}">
                <a16:creationId xmlns:a16="http://schemas.microsoft.com/office/drawing/2014/main" id="{8E5DFB83-98B9-4671-B51C-8128D655C9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4" descr="Immagine che contiene testo, schermata, logo, Carattere&#10;&#10;Il contenuto generato dall'IA potrebbe non essere corretto.">
                    <a:extLst>
                      <a:ext uri="{FF2B5EF4-FFF2-40B4-BE49-F238E27FC236}">
                        <a16:creationId xmlns:a16="http://schemas.microsoft.com/office/drawing/2014/main" id="{8E5DFB83-98B9-4671-B51C-8128D655C9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t="28421" b="27801"/>
                  <a:stretch/>
                </pic:blipFill>
                <pic:spPr bwMode="auto">
                  <a:xfrm>
                    <a:off x="0" y="0"/>
                    <a:ext cx="6120130" cy="8008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649629139">
    <w:abstractNumId w:val="9"/>
  </w:num>
  <w:num w:numId="2" w16cid:durableId="1247110776">
    <w:abstractNumId w:val="8"/>
  </w:num>
  <w:num w:numId="3" w16cid:durableId="515853740">
    <w:abstractNumId w:val="7"/>
  </w:num>
  <w:num w:numId="4" w16cid:durableId="344938941">
    <w:abstractNumId w:val="6"/>
  </w:num>
  <w:num w:numId="5" w16cid:durableId="706563731">
    <w:abstractNumId w:val="1"/>
  </w:num>
  <w:num w:numId="6" w16cid:durableId="387456070">
    <w:abstractNumId w:val="4"/>
  </w:num>
  <w:num w:numId="7" w16cid:durableId="1976985862">
    <w:abstractNumId w:val="2"/>
  </w:num>
  <w:num w:numId="8" w16cid:durableId="2032610404">
    <w:abstractNumId w:val="5"/>
  </w:num>
  <w:num w:numId="9" w16cid:durableId="367219443">
    <w:abstractNumId w:val="3"/>
  </w:num>
  <w:num w:numId="10" w16cid:durableId="19492668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A2B95"/>
    <w:rsid w:val="000B23CB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2A5B"/>
    <w:rsid w:val="001D43E7"/>
    <w:rsid w:val="001D67B7"/>
    <w:rsid w:val="001E2820"/>
    <w:rsid w:val="001E2CDF"/>
    <w:rsid w:val="00220547"/>
    <w:rsid w:val="00220BBC"/>
    <w:rsid w:val="00240916"/>
    <w:rsid w:val="00246ABB"/>
    <w:rsid w:val="00292BB9"/>
    <w:rsid w:val="002F65BB"/>
    <w:rsid w:val="00331E47"/>
    <w:rsid w:val="00351FE1"/>
    <w:rsid w:val="00352F90"/>
    <w:rsid w:val="00353B06"/>
    <w:rsid w:val="00373934"/>
    <w:rsid w:val="003757F0"/>
    <w:rsid w:val="00377219"/>
    <w:rsid w:val="003D1502"/>
    <w:rsid w:val="004259A8"/>
    <w:rsid w:val="00445C5B"/>
    <w:rsid w:val="0046386F"/>
    <w:rsid w:val="00473D19"/>
    <w:rsid w:val="004A1784"/>
    <w:rsid w:val="005426C7"/>
    <w:rsid w:val="00542C74"/>
    <w:rsid w:val="0057156F"/>
    <w:rsid w:val="005D2426"/>
    <w:rsid w:val="00602514"/>
    <w:rsid w:val="006428D2"/>
    <w:rsid w:val="006432C0"/>
    <w:rsid w:val="0064409A"/>
    <w:rsid w:val="006674AA"/>
    <w:rsid w:val="006716D0"/>
    <w:rsid w:val="00672112"/>
    <w:rsid w:val="006721E8"/>
    <w:rsid w:val="006A6F07"/>
    <w:rsid w:val="006B6225"/>
    <w:rsid w:val="006B650D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A49FC"/>
    <w:rsid w:val="007B7901"/>
    <w:rsid w:val="007C3389"/>
    <w:rsid w:val="007D1AEC"/>
    <w:rsid w:val="007E5408"/>
    <w:rsid w:val="007F540F"/>
    <w:rsid w:val="00804ECB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9C1417"/>
    <w:rsid w:val="00A07EBE"/>
    <w:rsid w:val="00A1368D"/>
    <w:rsid w:val="00A45FE2"/>
    <w:rsid w:val="00A55B40"/>
    <w:rsid w:val="00A562DE"/>
    <w:rsid w:val="00A82018"/>
    <w:rsid w:val="00A8318B"/>
    <w:rsid w:val="00A8326A"/>
    <w:rsid w:val="00A9380B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6469B"/>
    <w:rsid w:val="00B922BA"/>
    <w:rsid w:val="00B962E1"/>
    <w:rsid w:val="00BC1790"/>
    <w:rsid w:val="00BC56E7"/>
    <w:rsid w:val="00BE578A"/>
    <w:rsid w:val="00C044AD"/>
    <w:rsid w:val="00C272B4"/>
    <w:rsid w:val="00C42C36"/>
    <w:rsid w:val="00C51398"/>
    <w:rsid w:val="00C54FC7"/>
    <w:rsid w:val="00C77B98"/>
    <w:rsid w:val="00CA3EB9"/>
    <w:rsid w:val="00D07535"/>
    <w:rsid w:val="00D13E41"/>
    <w:rsid w:val="00D21058"/>
    <w:rsid w:val="00D4196B"/>
    <w:rsid w:val="00D5054D"/>
    <w:rsid w:val="00D64742"/>
    <w:rsid w:val="00DB521B"/>
    <w:rsid w:val="00DC30BA"/>
    <w:rsid w:val="00DC4DD2"/>
    <w:rsid w:val="00DF75AE"/>
    <w:rsid w:val="00E33424"/>
    <w:rsid w:val="00E350D3"/>
    <w:rsid w:val="00E941F0"/>
    <w:rsid w:val="00EA48B5"/>
    <w:rsid w:val="00EB7D5F"/>
    <w:rsid w:val="00EF5804"/>
    <w:rsid w:val="00F01F2D"/>
    <w:rsid w:val="00F1338A"/>
    <w:rsid w:val="00F16E6D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1036</Words>
  <Characters>5908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carla lucia esposito</cp:lastModifiedBy>
  <cp:revision>21</cp:revision>
  <dcterms:created xsi:type="dcterms:W3CDTF">2024-12-11T14:56:00Z</dcterms:created>
  <dcterms:modified xsi:type="dcterms:W3CDTF">2026-03-27T12:26:00Z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69e618bb-0f69-42cb-a271-740a54710e49</vt:lpwstr>
  </property>
</Properties>
</file>