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1CEF4F0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E31E3B0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E95BA6" w:rsidRPr="00E95BA6">
        <w:rPr>
          <w:rFonts w:cstheme="minorHAnsi"/>
          <w:b/>
          <w:sz w:val="24"/>
          <w:szCs w:val="24"/>
        </w:rPr>
        <w:t>della fornitura</w:t>
      </w:r>
      <w:r w:rsidR="00E95BA6" w:rsidRPr="00E95BA6">
        <w:rPr>
          <w:rFonts w:cstheme="minorHAnsi"/>
          <w:b/>
          <w:color w:val="FF0000"/>
          <w:sz w:val="24"/>
          <w:szCs w:val="24"/>
        </w:rPr>
        <w:t xml:space="preserve"> </w:t>
      </w:r>
      <w:r w:rsidR="00E95BA6" w:rsidRPr="00E95BA6">
        <w:rPr>
          <w:rFonts w:cstheme="minorHAnsi"/>
          <w:b/>
          <w:sz w:val="24"/>
          <w:szCs w:val="24"/>
        </w:rPr>
        <w:t xml:space="preserve">di </w:t>
      </w:r>
      <w:r w:rsidR="00824BA9" w:rsidRPr="00824BA9">
        <w:rPr>
          <w:rFonts w:cstheme="minorHAnsi"/>
          <w:b/>
          <w:sz w:val="24"/>
          <w:szCs w:val="24"/>
        </w:rPr>
        <w:t>postazioni di lavoro, a</w:t>
      </w:r>
      <w:r w:rsidR="00B42C37">
        <w:rPr>
          <w:rFonts w:cstheme="minorHAnsi"/>
          <w:b/>
          <w:sz w:val="24"/>
          <w:szCs w:val="24"/>
        </w:rPr>
        <w:t>c</w:t>
      </w:r>
      <w:r w:rsidR="00824BA9" w:rsidRPr="00824BA9">
        <w:rPr>
          <w:rFonts w:cstheme="minorHAnsi"/>
          <w:b/>
          <w:sz w:val="24"/>
          <w:szCs w:val="24"/>
        </w:rPr>
        <w:t xml:space="preserve">cessori e batterie </w:t>
      </w:r>
      <w:r w:rsidR="00B42C37">
        <w:rPr>
          <w:rFonts w:cstheme="minorHAnsi"/>
          <w:b/>
          <w:sz w:val="24"/>
          <w:szCs w:val="24"/>
        </w:rPr>
        <w:t>UPS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7423A4AF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671BB6C" w14:textId="77777777" w:rsidR="00171421" w:rsidRPr="001D5497" w:rsidRDefault="00171421" w:rsidP="00171421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asciiTheme="minorHAnsi" w:hAnsiTheme="minorHAnsi" w:cstheme="minorHAnsi"/>
        </w:rPr>
        <w:t>Direttore dell’Istituto del Rilevamento Elettromagnetico dell’Ambiente (IREA) Dott. Francesco Soldovieri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1D5497">
        <w:rPr>
          <w:rStyle w:val="Hyperlink1"/>
          <w:rFonts w:asciiTheme="minorHAnsi" w:hAnsiTheme="minorHAnsi" w:cstheme="minorHAnsi"/>
          <w:bCs/>
          <w:iCs/>
        </w:rPr>
        <w:t>ai sensi dell’art. 19 comma 3 del Regolamento di organizzazione e funzionamento dell’Ente, emanato con provvedimento n.119/2024, protocollo CNR N. 241776/2024, in vigore dal 01/08/2024.</w:t>
      </w:r>
      <w:r w:rsidRPr="00776066">
        <w:rPr>
          <w:rStyle w:val="Hyperlink1"/>
          <w:rFonts w:asciiTheme="minorHAnsi" w:hAnsiTheme="minorHAnsi" w:cstheme="minorHAnsi"/>
          <w:b/>
          <w:bCs/>
        </w:rPr>
        <w:t xml:space="preserve">  </w:t>
      </w:r>
    </w:p>
    <w:p w14:paraId="242FDCCD" w14:textId="77777777" w:rsidR="00171421" w:rsidRDefault="00171421" w:rsidP="00171421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D5497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 titolare per l’esercizio dei diritti dell’interessato per i trattamenti di cui alla presente informativa</w:t>
      </w:r>
      <w:r w:rsidRPr="001D5497">
        <w:rPr>
          <w:rStyle w:val="Hyperlink1"/>
          <w:rFonts w:asciiTheme="minorHAnsi" w:hAnsiTheme="minorHAnsi" w:cstheme="minorHAnsi"/>
          <w:b/>
          <w:i/>
        </w:rPr>
        <w:t xml:space="preserve"> presso il Titolare è il Direttore dell’Istituto per il Rilevamento Elettromagnetico dell’Ambiente</w:t>
      </w:r>
      <w:r>
        <w:rPr>
          <w:rStyle w:val="Hyperlink1"/>
          <w:rFonts w:asciiTheme="minorHAnsi" w:hAnsiTheme="minorHAnsi" w:cstheme="minorHAnsi"/>
          <w:b/>
          <w:i/>
        </w:rPr>
        <w:t xml:space="preserve"> del CNR Dott.</w:t>
      </w:r>
      <w:r w:rsidRPr="00274FEA">
        <w:t xml:space="preserve"> </w:t>
      </w:r>
      <w:r w:rsidRPr="00274FEA">
        <w:rPr>
          <w:rStyle w:val="Hyperlink1"/>
          <w:rFonts w:asciiTheme="minorHAnsi" w:hAnsiTheme="minorHAnsi" w:cstheme="minorHAnsi"/>
          <w:b/>
          <w:i/>
        </w:rPr>
        <w:t>Francesco Soldovieri</w:t>
      </w:r>
      <w:r w:rsidRPr="001D5497">
        <w:rPr>
          <w:rStyle w:val="Hyperlink1"/>
          <w:rFonts w:asciiTheme="minorHAnsi" w:hAnsiTheme="minorHAnsi" w:cstheme="minorHAnsi"/>
          <w:b/>
          <w:i/>
        </w:rPr>
        <w:t>, i cui dati di contatto sono</w:t>
      </w:r>
      <w:r>
        <w:rPr>
          <w:rStyle w:val="Hyperlink1"/>
          <w:rFonts w:asciiTheme="minorHAnsi" w:hAnsiTheme="minorHAnsi" w:cstheme="minorHAnsi"/>
        </w:rPr>
        <w:t xml:space="preserve">: </w:t>
      </w:r>
    </w:p>
    <w:p w14:paraId="5B3671A6" w14:textId="77777777" w:rsidR="00171421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e-mail: </w:t>
      </w:r>
      <w:hyperlink r:id="rId7" w:history="1">
        <w:r w:rsidRPr="009A058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francesco.soldovieri@cnr.it</w:t>
        </w:r>
      </w:hyperlink>
      <w:r>
        <w:rPr>
          <w:rStyle w:val="Hyperlink1"/>
          <w:rFonts w:asciiTheme="minorHAnsi" w:hAnsiTheme="minorHAnsi" w:cstheme="minorHAnsi"/>
        </w:rPr>
        <w:t xml:space="preserve"> ;</w:t>
      </w:r>
    </w:p>
    <w:p w14:paraId="52B2CA97" w14:textId="77777777" w:rsidR="00171421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 w:rsidRPr="005F53B3">
        <w:rPr>
          <w:rStyle w:val="Hyperlink1"/>
          <w:rFonts w:asciiTheme="minorHAnsi" w:hAnsiTheme="minorHAnsi" w:cstheme="minorHAnsi"/>
        </w:rPr>
        <w:t xml:space="preserve">PEC: </w:t>
      </w:r>
      <w:r>
        <w:rPr>
          <w:rStyle w:val="Hyperlink1"/>
          <w:rFonts w:asciiTheme="minorHAnsi" w:hAnsiTheme="minorHAnsi" w:cstheme="minorHAnsi"/>
        </w:rPr>
        <w:t xml:space="preserve">  </w:t>
      </w:r>
      <w:hyperlink r:id="rId8" w:history="1">
        <w:r w:rsidRPr="009A058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direttore.irea@pec.cnr.it</w:t>
        </w:r>
      </w:hyperlink>
      <w:r>
        <w:rPr>
          <w:rStyle w:val="Hyperlink1"/>
          <w:rFonts w:asciiTheme="minorHAnsi" w:hAnsiTheme="minorHAnsi" w:cstheme="minorHAnsi"/>
        </w:rPr>
        <w:t xml:space="preserve"> ;</w:t>
      </w:r>
    </w:p>
    <w:p w14:paraId="3012E22A" w14:textId="77777777" w:rsidR="00171421" w:rsidRPr="005F53B3" w:rsidRDefault="00171421" w:rsidP="00171421">
      <w:pPr>
        <w:spacing w:before="120" w:after="120" w:line="240" w:lineRule="auto"/>
        <w:jc w:val="both"/>
        <w:rPr>
          <w:rStyle w:val="Hyperlink1"/>
          <w:rFonts w:asciiTheme="minorHAnsi" w:hAnsiTheme="minorHAnsi" w:cstheme="minorHAnsi"/>
        </w:rPr>
      </w:pPr>
      <w:r w:rsidRPr="005F53B3">
        <w:rPr>
          <w:rStyle w:val="Hyperlink1"/>
          <w:rFonts w:asciiTheme="minorHAnsi" w:hAnsiTheme="minorHAnsi" w:cstheme="minorHAnsi"/>
        </w:rPr>
        <w:t>indirizzo: Via Diocleziano 328, 80124, Napoli</w:t>
      </w:r>
    </w:p>
    <w:p w14:paraId="5F7B40E5" w14:textId="77777777" w:rsidR="00171421" w:rsidRPr="00776066" w:rsidRDefault="00171421" w:rsidP="00171421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167570A7" w14:textId="77777777" w:rsidR="00171421" w:rsidRPr="00776066" w:rsidRDefault="00171421" w:rsidP="00171421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26F79E1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FINALITÀ E BASE GIURIDICA DEL TRATTAMENTO</w:t>
      </w:r>
    </w:p>
    <w:p w14:paraId="79A383F4" w14:textId="77777777" w:rsidR="00171421" w:rsidRPr="00776066" w:rsidRDefault="00171421" w:rsidP="00171421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10A11F8" w14:textId="77777777" w:rsidR="00171421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4A6000FA" w14:textId="77777777" w:rsidR="00171421" w:rsidRPr="008D7EE0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60126543" w14:textId="77777777" w:rsidR="00171421" w:rsidRPr="00776066" w:rsidRDefault="00171421" w:rsidP="00171421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3CC3B181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3A7D6680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 xml:space="preserve">comunicati a collaboratori autonomi, professionisti, consulenti, che prestino attività di consulenza o assistenza all’Amministrazione in ordine al procedimento di affidamento ed </w:t>
      </w:r>
      <w:r w:rsidRPr="00C244DC">
        <w:rPr>
          <w:rStyle w:val="Hyperlink2"/>
          <w:rFonts w:asciiTheme="minorHAnsi" w:hAnsiTheme="minorHAnsi" w:cstheme="minorHAnsi"/>
        </w:rPr>
        <w:lastRenderedPageBreak/>
        <w:t>all’esecuzione del Contratto, anche per l’eventuale tutela in giudizio, o per studi di settore o fini statistici;</w:t>
      </w:r>
    </w:p>
    <w:p w14:paraId="77D1FEA9" w14:textId="77777777" w:rsidR="00171421" w:rsidRPr="00C244DC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4E238225" w14:textId="77777777" w:rsidR="00171421" w:rsidRPr="00776066" w:rsidRDefault="00171421" w:rsidP="00171421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43449CE2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A4362F8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463887E7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01C29186" w14:textId="77777777" w:rsidR="00171421" w:rsidRPr="00776066" w:rsidRDefault="00171421" w:rsidP="0017142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205564AC" w14:textId="77777777" w:rsidR="00171421" w:rsidRPr="00776066" w:rsidRDefault="00171421" w:rsidP="00171421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0703EDA9" w14:textId="77777777" w:rsidR="00171421" w:rsidRDefault="00171421" w:rsidP="00171421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ulteriori riferimenti normativi attuativi e/o operativi]</w:t>
      </w:r>
    </w:p>
    <w:p w14:paraId="3CC12856" w14:textId="77777777" w:rsidR="00171421" w:rsidRDefault="00171421" w:rsidP="00171421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59355112" w14:textId="77777777" w:rsidR="00171421" w:rsidRPr="00F445E7" w:rsidRDefault="00171421" w:rsidP="00171421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6D73F39B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145579DF" w14:textId="77777777" w:rsidR="00171421" w:rsidRPr="00776066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2E311D87" w14:textId="77777777" w:rsidR="00171421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2D46A2C1" w14:textId="77777777" w:rsidR="00171421" w:rsidRDefault="00171421" w:rsidP="0017142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9DE905F" w14:textId="77777777" w:rsidR="00171421" w:rsidRPr="00AD5564" w:rsidRDefault="00171421" w:rsidP="00171421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3A554037" w14:textId="77777777" w:rsidR="00171421" w:rsidRPr="00776066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738D3E31" w14:textId="77777777" w:rsidR="00171421" w:rsidRPr="00776066" w:rsidRDefault="00171421" w:rsidP="00171421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trattati sono quelli relativi a:</w:t>
      </w:r>
    </w:p>
    <w:p w14:paraId="0C97D132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 (nome e cognome, social security code, national insurance number and tax number);</w:t>
      </w:r>
    </w:p>
    <w:p w14:paraId="37411427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istituzione/compagnia/azienda (denominazione, indirizzo completo, Tax and VAT numbers);</w:t>
      </w:r>
    </w:p>
    <w:p w14:paraId="56AEDD5B" w14:textId="77777777" w:rsidR="00171421" w:rsidRPr="00776066" w:rsidRDefault="00171421" w:rsidP="00171421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D6EC6F3" w14:textId="77777777" w:rsidR="00171421" w:rsidRPr="00776066" w:rsidRDefault="00171421" w:rsidP="00171421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lastRenderedPageBreak/>
        <w:t>[specificare ulteriori tipologie dei dati trattati a seconda delle caratteristiche del trattamento]</w:t>
      </w:r>
    </w:p>
    <w:p w14:paraId="6DD3186A" w14:textId="77777777" w:rsidR="00171421" w:rsidRPr="00776066" w:rsidRDefault="00171421" w:rsidP="00171421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65C86EE" w14:textId="77777777" w:rsidR="00171421" w:rsidRPr="00776066" w:rsidRDefault="00171421" w:rsidP="00171421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36B12C02" w14:textId="77777777" w:rsidR="00171421" w:rsidRPr="00776066" w:rsidRDefault="00171421" w:rsidP="00171421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trattamento non prevede alcun processo decisionale automatizzato, compresa la profilazione.</w:t>
      </w:r>
    </w:p>
    <w:p w14:paraId="45F21082" w14:textId="73A63BE3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72702583" w14:textId="77777777" w:rsidR="00171421" w:rsidRPr="00776066" w:rsidRDefault="00171421" w:rsidP="00171421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535C0E12" w14:textId="77777777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D94AF92" w14:textId="77777777" w:rsidR="00171421" w:rsidRPr="00776066" w:rsidRDefault="00171421" w:rsidP="00171421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 dati personali verso Paesi extraeuropei o organizzazioni internazionali.</w:t>
      </w:r>
    </w:p>
    <w:p w14:paraId="1C201E27" w14:textId="77777777" w:rsidR="00171421" w:rsidRPr="00AD5564" w:rsidRDefault="00171421" w:rsidP="00171421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173174CB" w14:textId="77777777" w:rsidR="00171421" w:rsidRPr="00776066" w:rsidRDefault="00171421" w:rsidP="00171421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5F5A532E" w14:textId="77777777" w:rsidR="00171421" w:rsidRDefault="00171421" w:rsidP="00171421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21216DCB" w14:textId="655E77B7" w:rsidR="00E95BA6" w:rsidRDefault="00E95BA6" w:rsidP="00E95BA6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9"/>
      <w:foot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96F4" w14:textId="77777777" w:rsidR="006E3AA1" w:rsidRDefault="006E3AA1">
      <w:pPr>
        <w:spacing w:after="0" w:line="240" w:lineRule="auto"/>
      </w:pPr>
      <w:r>
        <w:separator/>
      </w:r>
    </w:p>
  </w:endnote>
  <w:endnote w:type="continuationSeparator" w:id="0">
    <w:p w14:paraId="2CAE4C4B" w14:textId="77777777" w:rsidR="006E3AA1" w:rsidRDefault="006E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33097289" w14:textId="0C7BBB21" w:rsidR="00895B82" w:rsidRPr="00924778" w:rsidRDefault="00895B82" w:rsidP="007A4467">
    <w:pPr>
      <w:pStyle w:val="Pidipagina"/>
      <w:rPr>
        <w:rFonts w:eastAsia="Times New Roman"/>
        <w:color w:val="5F6368"/>
        <w:sz w:val="16"/>
        <w:szCs w:val="16"/>
      </w:rPr>
    </w:pPr>
    <w:r w:rsidRPr="003C770C">
      <w:rPr>
        <w:noProof/>
      </w:rPr>
      <w:drawing>
        <wp:inline distT="0" distB="0" distL="0" distR="0" wp14:anchorId="01C68DCD" wp14:editId="17B23E4E">
          <wp:extent cx="6120130" cy="371475"/>
          <wp:effectExtent l="0" t="0" r="0" b="0"/>
          <wp:docPr id="15044989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002F" w14:textId="77777777" w:rsidR="006E3AA1" w:rsidRDefault="006E3AA1">
      <w:pPr>
        <w:spacing w:after="0" w:line="240" w:lineRule="auto"/>
      </w:pPr>
      <w:r>
        <w:separator/>
      </w:r>
    </w:p>
  </w:footnote>
  <w:footnote w:type="continuationSeparator" w:id="0">
    <w:p w14:paraId="6148C343" w14:textId="77777777" w:rsidR="006E3AA1" w:rsidRDefault="006E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6C36E1B" w:rsidR="00B06D5B" w:rsidRDefault="000F0D88" w:rsidP="000F0D88">
    <w:pPr>
      <w:pStyle w:val="Intestazione"/>
      <w:tabs>
        <w:tab w:val="right" w:pos="9900"/>
      </w:tabs>
      <w:ind w:left="-360" w:right="-26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95372" wp14:editId="3D02EC72">
              <wp:simplePos x="0" y="0"/>
              <wp:positionH relativeFrom="column">
                <wp:posOffset>3543300</wp:posOffset>
              </wp:positionH>
              <wp:positionV relativeFrom="paragraph">
                <wp:posOffset>-121285</wp:posOffset>
              </wp:positionV>
              <wp:extent cx="2721610" cy="428625"/>
              <wp:effectExtent l="0" t="2540" r="254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161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44D74" w14:textId="77777777" w:rsidR="000F0D88" w:rsidRDefault="000F0D88" w:rsidP="000F0D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66CE9" wp14:editId="685CF0BF">
                                <wp:extent cx="2533650" cy="333375"/>
                                <wp:effectExtent l="0" t="0" r="0" b="9525"/>
                                <wp:docPr id="2" name="Immagine 2" descr="logo cn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cn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9537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9pt;margin-top:-9.55pt;width:214.3pt;height:33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" stroked="f">
              <v:textbox style="mso-fit-shape-to-text:t">
                <w:txbxContent>
                  <w:p w14:paraId="77A44D74" w14:textId="77777777" w:rsidR="000F0D88" w:rsidRDefault="000F0D88" w:rsidP="000F0D88">
                    <w:r>
                      <w:rPr>
                        <w:noProof/>
                      </w:rPr>
                      <w:drawing>
                        <wp:inline distT="0" distB="0" distL="0" distR="0" wp14:anchorId="25166CE9" wp14:editId="685CF0BF">
                          <wp:extent cx="2533650" cy="333375"/>
                          <wp:effectExtent l="0" t="0" r="0" b="9525"/>
                          <wp:docPr id="2" name="Immagine 2" descr="logo cn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cn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359573" wp14:editId="06B333EC">
          <wp:extent cx="2819400" cy="1200150"/>
          <wp:effectExtent l="0" t="0" r="0" b="0"/>
          <wp:docPr id="1" name="Immagine 1" descr="logorettango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ttangola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0D88"/>
    <w:rsid w:val="000F37CA"/>
    <w:rsid w:val="000F68D6"/>
    <w:rsid w:val="00130110"/>
    <w:rsid w:val="001435C1"/>
    <w:rsid w:val="0015004B"/>
    <w:rsid w:val="00154DA4"/>
    <w:rsid w:val="00171421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2344"/>
    <w:rsid w:val="002F65BB"/>
    <w:rsid w:val="00351FE1"/>
    <w:rsid w:val="00352F90"/>
    <w:rsid w:val="00353B06"/>
    <w:rsid w:val="00373934"/>
    <w:rsid w:val="003757F0"/>
    <w:rsid w:val="00377219"/>
    <w:rsid w:val="0038189B"/>
    <w:rsid w:val="003D1502"/>
    <w:rsid w:val="004259A8"/>
    <w:rsid w:val="00462F47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145A7"/>
    <w:rsid w:val="006432C0"/>
    <w:rsid w:val="0064409A"/>
    <w:rsid w:val="006674AA"/>
    <w:rsid w:val="006716D0"/>
    <w:rsid w:val="00672112"/>
    <w:rsid w:val="006721E8"/>
    <w:rsid w:val="00676EE6"/>
    <w:rsid w:val="0068363D"/>
    <w:rsid w:val="006A6F07"/>
    <w:rsid w:val="006B6225"/>
    <w:rsid w:val="006D0624"/>
    <w:rsid w:val="006D08BC"/>
    <w:rsid w:val="006E3148"/>
    <w:rsid w:val="006E3AA1"/>
    <w:rsid w:val="006F0796"/>
    <w:rsid w:val="007158DF"/>
    <w:rsid w:val="00725502"/>
    <w:rsid w:val="00732024"/>
    <w:rsid w:val="00735CB6"/>
    <w:rsid w:val="007519DE"/>
    <w:rsid w:val="00771910"/>
    <w:rsid w:val="00776066"/>
    <w:rsid w:val="00781E71"/>
    <w:rsid w:val="00784398"/>
    <w:rsid w:val="007A4467"/>
    <w:rsid w:val="007B7901"/>
    <w:rsid w:val="007C3124"/>
    <w:rsid w:val="007C3389"/>
    <w:rsid w:val="007D1AEC"/>
    <w:rsid w:val="007E5408"/>
    <w:rsid w:val="007F540F"/>
    <w:rsid w:val="00813083"/>
    <w:rsid w:val="00817BB8"/>
    <w:rsid w:val="00824BA9"/>
    <w:rsid w:val="00826C8B"/>
    <w:rsid w:val="00843320"/>
    <w:rsid w:val="00873B64"/>
    <w:rsid w:val="00882D4E"/>
    <w:rsid w:val="00894F35"/>
    <w:rsid w:val="00895B82"/>
    <w:rsid w:val="008A19FC"/>
    <w:rsid w:val="008B33AB"/>
    <w:rsid w:val="008C3FC6"/>
    <w:rsid w:val="008D4064"/>
    <w:rsid w:val="008D7EE0"/>
    <w:rsid w:val="008F3DBA"/>
    <w:rsid w:val="009026C9"/>
    <w:rsid w:val="0092326A"/>
    <w:rsid w:val="009611B7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2C37"/>
    <w:rsid w:val="00B43838"/>
    <w:rsid w:val="00B922BA"/>
    <w:rsid w:val="00B962E1"/>
    <w:rsid w:val="00BC1790"/>
    <w:rsid w:val="00BC56E7"/>
    <w:rsid w:val="00BE578A"/>
    <w:rsid w:val="00C044AD"/>
    <w:rsid w:val="00C20329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01AD"/>
    <w:rsid w:val="00E95BA6"/>
    <w:rsid w:val="00EA48B5"/>
    <w:rsid w:val="00EB7D5F"/>
    <w:rsid w:val="00EF5804"/>
    <w:rsid w:val="00F01F2D"/>
    <w:rsid w:val="00F1338A"/>
    <w:rsid w:val="00F13B33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  <w:link w:val="IntestazioneCarattere"/>
    <w:uiPriority w:val="99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F0D88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irea@pec.cn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esco.soldovieri@cn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ERIKA FABRIZI</cp:lastModifiedBy>
  <cp:revision>2</cp:revision>
  <dcterms:created xsi:type="dcterms:W3CDTF">2026-03-12T13:54:00Z</dcterms:created>
  <dcterms:modified xsi:type="dcterms:W3CDTF">2026-03-12T13:54:00Z</dcterms:modified>
  <dc:language>it-IT</dc:language>
</cp:coreProperties>
</file>