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3F6E0AC3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4002CE9E" w:rsidR="004136D9" w:rsidRPr="00AD10C2" w:rsidRDefault="004136D9" w:rsidP="0024554E">
      <w:pPr>
        <w:jc w:val="both"/>
        <w:rPr>
          <w:b/>
          <w:bCs/>
          <w:i/>
          <w:iCs/>
          <w:highlight w:val="yellow"/>
        </w:rPr>
      </w:pPr>
      <w:r>
        <w:t xml:space="preserve">La presente informativa descrive le misure di tutela riguardo al trattamento dei dati personali destinata ai </w:t>
      </w:r>
      <w:r w:rsidRPr="00750CF6">
        <w:t xml:space="preserve">fornitori di </w:t>
      </w:r>
      <w:r w:rsidR="00750CF6" w:rsidRPr="00750CF6">
        <w:t>un servizio</w:t>
      </w:r>
      <w:r>
        <w:t xml:space="preserve">, nell’ambito dell’affidamento diretto </w:t>
      </w:r>
      <w:r w:rsidR="005A062C">
        <w:rPr>
          <w:b/>
          <w:bCs/>
          <w:color w:val="000000"/>
        </w:rPr>
        <w:t>di un servizio per la</w:t>
      </w:r>
      <w:r w:rsidR="005A062C" w:rsidRPr="005A062C">
        <w:rPr>
          <w:b/>
          <w:bCs/>
          <w:color w:val="000000"/>
        </w:rPr>
        <w:t xml:space="preserve"> “GESTIONE DELLE TRASFERTE DEI RELATORI OSPITI NELL'AMBITO DEGLI EVENTI DEL PROGETTO MARLAINE” NELL’AMBITO DEL PROGRAMMA DI COOPERAZIONE TRANSFRONTALIERA INTERREG ITALIA-FRANCIA MARITTIMO, PROGRAMMAZIONE 2021-2027. Progetto MARLAINE, CUP B83C23003440007 - Cod. Progetto: IF-Marittimo00149</w:t>
      </w:r>
      <w:r w:rsidRPr="20A7784C">
        <w:rPr>
          <w:b/>
          <w:bCs/>
          <w:i/>
          <w:iCs/>
        </w:rPr>
        <w:t xml:space="preserve">,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BF1903">
      <w:pPr>
        <w:numPr>
          <w:ilvl w:val="0"/>
          <w:numId w:val="1"/>
        </w:numPr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4136D9">
      <w:r w:rsidRPr="004136D9">
        <w:t>Il titolare del trattamento dei dati è il Consiglio Nazionale delle Ricerche con sede legale in Piazzale Aldo Moro, 7 - 00185 Roma rappresentato nella sua articolazione organizzativa dal Direttore d'istituto, Ing. Beniamino Gioli.  </w:t>
      </w:r>
    </w:p>
    <w:p w14:paraId="1CF802CD" w14:textId="77777777" w:rsidR="004136D9" w:rsidRPr="004136D9" w:rsidRDefault="004136D9" w:rsidP="004136D9"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4136D9">
      <w:r w:rsidRPr="004136D9">
        <w:rPr>
          <w:b/>
          <w:bCs/>
        </w:rPr>
        <w:t>RESPONSABILE DELLA PROTEZIONE DEI DATI</w:t>
      </w:r>
      <w:r w:rsidRPr="004136D9">
        <w:t xml:space="preserve"> (c.d. RPD o DPO, Data Protection Officer)  </w:t>
      </w:r>
    </w:p>
    <w:p w14:paraId="45D8413D" w14:textId="77777777" w:rsidR="004136D9" w:rsidRPr="004136D9" w:rsidRDefault="004136D9" w:rsidP="004136D9"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BF1903">
      <w:pPr>
        <w:numPr>
          <w:ilvl w:val="0"/>
          <w:numId w:val="2"/>
        </w:numPr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4136D9"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BF1903">
      <w:pPr>
        <w:numPr>
          <w:ilvl w:val="0"/>
          <w:numId w:val="3"/>
        </w:numPr>
      </w:pPr>
      <w:r w:rsidRPr="004136D9">
        <w:t>previsti dalla normativa comunitaria; </w:t>
      </w:r>
    </w:p>
    <w:p w14:paraId="70DBE158" w14:textId="77777777" w:rsidR="004136D9" w:rsidRPr="004136D9" w:rsidRDefault="004136D9" w:rsidP="00BF1903">
      <w:pPr>
        <w:numPr>
          <w:ilvl w:val="0"/>
          <w:numId w:val="4"/>
        </w:numPr>
      </w:pPr>
      <w:r w:rsidRPr="004136D9">
        <w:t>inerenti la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BF1903">
      <w:pPr>
        <w:numPr>
          <w:ilvl w:val="0"/>
          <w:numId w:val="5"/>
        </w:numPr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BF1903">
      <w:pPr>
        <w:numPr>
          <w:ilvl w:val="0"/>
          <w:numId w:val="6"/>
        </w:numPr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BF1903">
      <w:pPr>
        <w:numPr>
          <w:ilvl w:val="0"/>
          <w:numId w:val="7"/>
        </w:numPr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BF1903">
      <w:pPr>
        <w:numPr>
          <w:ilvl w:val="0"/>
          <w:numId w:val="8"/>
        </w:numPr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4136D9">
      <w:r w:rsidRPr="004136D9">
        <w:t>La liceità del trattamento viene individuata nell’art. 6, comma 1 lettere b) c) ed e) del GDPR e, in particolare, in applicazione delle norme contenute in: </w:t>
      </w:r>
    </w:p>
    <w:p w14:paraId="71E2DD13" w14:textId="77777777" w:rsidR="004136D9" w:rsidRPr="004136D9" w:rsidRDefault="004136D9" w:rsidP="00BF1903">
      <w:pPr>
        <w:numPr>
          <w:ilvl w:val="0"/>
          <w:numId w:val="9"/>
        </w:numPr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BF1903">
      <w:pPr>
        <w:numPr>
          <w:ilvl w:val="0"/>
          <w:numId w:val="10"/>
        </w:numPr>
      </w:pPr>
      <w:r w:rsidRPr="004136D9">
        <w:t>Piano Nazionale Anticorruzione 7/2023 e s.m.i approvato da ANAC; </w:t>
      </w:r>
    </w:p>
    <w:p w14:paraId="145CE2A0" w14:textId="77777777" w:rsidR="004136D9" w:rsidRPr="004136D9" w:rsidRDefault="004136D9" w:rsidP="00BF1903">
      <w:pPr>
        <w:numPr>
          <w:ilvl w:val="0"/>
          <w:numId w:val="11"/>
        </w:numPr>
      </w:pPr>
      <w:r w:rsidRPr="004136D9">
        <w:t>D.lgs. 36/2023 Codice dei contratti pubblici; </w:t>
      </w:r>
    </w:p>
    <w:p w14:paraId="4A6EDA1C" w14:textId="77777777" w:rsidR="004136D9" w:rsidRPr="004136D9" w:rsidRDefault="004136D9" w:rsidP="00BF1903">
      <w:pPr>
        <w:numPr>
          <w:ilvl w:val="0"/>
          <w:numId w:val="12"/>
        </w:numPr>
      </w:pPr>
      <w:r w:rsidRPr="004136D9">
        <w:t>D.lgs. 31 dicembre 2024, n. 209; </w:t>
      </w:r>
    </w:p>
    <w:p w14:paraId="19B230AD" w14:textId="77777777" w:rsidR="004136D9" w:rsidRPr="004136D9" w:rsidRDefault="004136D9" w:rsidP="00BF1903">
      <w:pPr>
        <w:numPr>
          <w:ilvl w:val="0"/>
          <w:numId w:val="13"/>
        </w:numPr>
      </w:pPr>
      <w:r w:rsidRPr="004136D9">
        <w:t>Atti e regolamenti emanati dall’Ente CNR. </w:t>
      </w:r>
    </w:p>
    <w:p w14:paraId="0C840592" w14:textId="6C815687" w:rsidR="004136D9" w:rsidRPr="004136D9" w:rsidRDefault="004136D9" w:rsidP="004136D9">
      <w:r w:rsidRPr="004136D9">
        <w:t> </w:t>
      </w:r>
    </w:p>
    <w:p w14:paraId="3FD66477" w14:textId="77777777" w:rsidR="004136D9" w:rsidRPr="004136D9" w:rsidRDefault="004136D9" w:rsidP="004136D9">
      <w:r w:rsidRPr="004136D9">
        <w:t>I dati personali conferiti,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BF1903">
      <w:pPr>
        <w:numPr>
          <w:ilvl w:val="0"/>
          <w:numId w:val="14"/>
        </w:numPr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4136D9">
      <w:r w:rsidRPr="004136D9">
        <w:t xml:space="preserve">I Suoi dati sono trattati dal personale che opera all’interno dell’Amministrazione CNR, della sede centrale e dalla struttura, allo scopo designato quale persone autorizzate al trattamento, cui sono impartite idonee </w:t>
      </w:r>
      <w:r w:rsidRPr="004136D9">
        <w:lastRenderedPageBreak/>
        <w:t>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4136D9"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4136D9">
      <w:r w:rsidRPr="004136D9">
        <w:t> </w:t>
      </w:r>
    </w:p>
    <w:p w14:paraId="77853784" w14:textId="77777777" w:rsidR="004136D9" w:rsidRPr="004136D9" w:rsidRDefault="004136D9" w:rsidP="004136D9"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BF1903">
      <w:pPr>
        <w:numPr>
          <w:ilvl w:val="0"/>
          <w:numId w:val="15"/>
        </w:numPr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4136D9">
      <w:r w:rsidRPr="004136D9">
        <w:t>I dati personali trattati sono quelli relativi a: </w:t>
      </w:r>
    </w:p>
    <w:p w14:paraId="6B5A4B23" w14:textId="77777777" w:rsidR="004136D9" w:rsidRPr="004136D9" w:rsidRDefault="004136D9" w:rsidP="00BF1903">
      <w:pPr>
        <w:numPr>
          <w:ilvl w:val="0"/>
          <w:numId w:val="16"/>
        </w:numPr>
      </w:pPr>
      <w:r w:rsidRPr="004136D9">
        <w:t>legale rappresentante (nome e cognome, social security code, national insurance number and tax number); </w:t>
      </w:r>
    </w:p>
    <w:p w14:paraId="0201815E" w14:textId="77777777" w:rsidR="004136D9" w:rsidRPr="004136D9" w:rsidRDefault="004136D9" w:rsidP="00BF1903">
      <w:pPr>
        <w:numPr>
          <w:ilvl w:val="0"/>
          <w:numId w:val="17"/>
        </w:numPr>
      </w:pPr>
      <w:r w:rsidRPr="004136D9">
        <w:t>istituzione/compagnia/azienda (denominazione, indirizzo completo, Tax and VAT numbers); </w:t>
      </w:r>
    </w:p>
    <w:p w14:paraId="0ECCAC2C" w14:textId="77777777" w:rsidR="004136D9" w:rsidRPr="004136D9" w:rsidRDefault="004136D9" w:rsidP="00BF1903">
      <w:pPr>
        <w:numPr>
          <w:ilvl w:val="0"/>
          <w:numId w:val="18"/>
        </w:numPr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4136D9"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4136D9"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4136D9"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4136D9"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BF1903">
      <w:pPr>
        <w:numPr>
          <w:ilvl w:val="0"/>
          <w:numId w:val="19"/>
        </w:numPr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7777777" w:rsidR="004136D9" w:rsidRPr="004136D9" w:rsidRDefault="004136D9" w:rsidP="004136D9">
      <w:r w:rsidRPr="004136D9">
        <w:t>Il periodo di conservazione dei dati è di 10 anni dall’avvenuta conclusione del contratto stipulato per l’acquisto di beni/servizi. </w:t>
      </w:r>
    </w:p>
    <w:p w14:paraId="2D4F711F" w14:textId="77777777" w:rsidR="004136D9" w:rsidRPr="004136D9" w:rsidRDefault="004136D9" w:rsidP="00BF1903">
      <w:pPr>
        <w:numPr>
          <w:ilvl w:val="0"/>
          <w:numId w:val="20"/>
        </w:numPr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4136D9"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BF1903">
      <w:pPr>
        <w:numPr>
          <w:ilvl w:val="0"/>
          <w:numId w:val="21"/>
        </w:numPr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4136D9"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4136D9"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4136D9">
      <w:r w:rsidRPr="004136D9">
        <w:t> </w:t>
      </w:r>
    </w:p>
    <w:p w14:paraId="33CC136C" w14:textId="77777777" w:rsidR="004136D9" w:rsidRPr="004136D9" w:rsidRDefault="004136D9" w:rsidP="004136D9">
      <w:r w:rsidRPr="004136D9">
        <w:t> </w:t>
      </w:r>
    </w:p>
    <w:p w14:paraId="3711F5EB" w14:textId="77777777" w:rsidR="004136D9" w:rsidRPr="004136D9" w:rsidRDefault="004136D9" w:rsidP="004136D9">
      <w:r w:rsidRPr="004136D9">
        <w:t> </w:t>
      </w:r>
    </w:p>
    <w:p w14:paraId="125A2E93" w14:textId="09618FD8" w:rsidR="009842A7" w:rsidRPr="002E22D2" w:rsidRDefault="00750CF6" w:rsidP="002E2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 presa visione dell’OE</w:t>
      </w:r>
    </w:p>
    <w:sectPr w:rsidR="009842A7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C09D" w14:textId="77777777" w:rsidR="00E15207" w:rsidRDefault="00E15207" w:rsidP="008B43A7">
      <w:r>
        <w:separator/>
      </w:r>
    </w:p>
  </w:endnote>
  <w:endnote w:type="continuationSeparator" w:id="0">
    <w:p w14:paraId="248D8BD8" w14:textId="77777777" w:rsidR="00E15207" w:rsidRDefault="00E15207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r w:rsidRPr="002F75B4">
      <w:rPr>
        <w:rFonts w:ascii="GeosansLight" w:hAnsi="GeosansLight"/>
        <w:color w:val="002F5F"/>
        <w:sz w:val="18"/>
        <w:szCs w:val="18"/>
      </w:rPr>
      <w:t>S.MICHELE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r w:rsidR="009835E9" w:rsidRPr="009835E9">
      <w:rPr>
        <w:rFonts w:ascii="GeosansLight" w:hAnsi="GeosansLight"/>
        <w:color w:val="002F5F"/>
        <w:sz w:val="18"/>
        <w:szCs w:val="18"/>
      </w:rPr>
      <w:t xml:space="preserve">email: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179"/>
      <w:docPartObj>
        <w:docPartGallery w:val="Page Numbers (Bottom of Page)"/>
        <w:docPartUnique/>
      </w:docPartObj>
    </w:sdtPr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19D8" w14:textId="77777777" w:rsidR="00E15207" w:rsidRDefault="00E15207" w:rsidP="008B43A7">
      <w:r>
        <w:separator/>
      </w:r>
    </w:p>
  </w:footnote>
  <w:footnote w:type="continuationSeparator" w:id="0">
    <w:p w14:paraId="42E2C383" w14:textId="77777777" w:rsidR="00E15207" w:rsidRDefault="00E15207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635343">
    <w:abstractNumId w:val="23"/>
  </w:num>
  <w:num w:numId="2" w16cid:durableId="285701235">
    <w:abstractNumId w:val="12"/>
  </w:num>
  <w:num w:numId="3" w16cid:durableId="889465447">
    <w:abstractNumId w:val="22"/>
  </w:num>
  <w:num w:numId="4" w16cid:durableId="2065979363">
    <w:abstractNumId w:val="16"/>
  </w:num>
  <w:num w:numId="5" w16cid:durableId="264702714">
    <w:abstractNumId w:val="4"/>
  </w:num>
  <w:num w:numId="6" w16cid:durableId="489952347">
    <w:abstractNumId w:val="5"/>
  </w:num>
  <w:num w:numId="7" w16cid:durableId="2142310099">
    <w:abstractNumId w:val="6"/>
  </w:num>
  <w:num w:numId="8" w16cid:durableId="1059594612">
    <w:abstractNumId w:val="10"/>
  </w:num>
  <w:num w:numId="9" w16cid:durableId="1170488191">
    <w:abstractNumId w:val="24"/>
  </w:num>
  <w:num w:numId="10" w16cid:durableId="1376616093">
    <w:abstractNumId w:val="9"/>
  </w:num>
  <w:num w:numId="11" w16cid:durableId="696125640">
    <w:abstractNumId w:val="8"/>
  </w:num>
  <w:num w:numId="12" w16cid:durableId="1212886545">
    <w:abstractNumId w:val="20"/>
  </w:num>
  <w:num w:numId="13" w16cid:durableId="739643903">
    <w:abstractNumId w:val="7"/>
  </w:num>
  <w:num w:numId="14" w16cid:durableId="590240639">
    <w:abstractNumId w:val="13"/>
  </w:num>
  <w:num w:numId="15" w16cid:durableId="1384912106">
    <w:abstractNumId w:val="17"/>
  </w:num>
  <w:num w:numId="16" w16cid:durableId="843134996">
    <w:abstractNumId w:val="14"/>
  </w:num>
  <w:num w:numId="17" w16cid:durableId="1138261424">
    <w:abstractNumId w:val="21"/>
  </w:num>
  <w:num w:numId="18" w16cid:durableId="93332914">
    <w:abstractNumId w:val="19"/>
  </w:num>
  <w:num w:numId="19" w16cid:durableId="1434326626">
    <w:abstractNumId w:val="18"/>
  </w:num>
  <w:num w:numId="20" w16cid:durableId="340203666">
    <w:abstractNumId w:val="11"/>
  </w:num>
  <w:num w:numId="21" w16cid:durableId="125759725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58DC"/>
    <w:rsid w:val="00020AAE"/>
    <w:rsid w:val="00025769"/>
    <w:rsid w:val="00026BFA"/>
    <w:rsid w:val="00030851"/>
    <w:rsid w:val="00032215"/>
    <w:rsid w:val="000362F9"/>
    <w:rsid w:val="00045E60"/>
    <w:rsid w:val="00047B84"/>
    <w:rsid w:val="000530D5"/>
    <w:rsid w:val="00055A00"/>
    <w:rsid w:val="00057CA0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31AF4"/>
    <w:rsid w:val="002376B2"/>
    <w:rsid w:val="00240FB8"/>
    <w:rsid w:val="00241A0B"/>
    <w:rsid w:val="00242F56"/>
    <w:rsid w:val="0024554E"/>
    <w:rsid w:val="00253A2D"/>
    <w:rsid w:val="00255039"/>
    <w:rsid w:val="00255EAE"/>
    <w:rsid w:val="00261AAF"/>
    <w:rsid w:val="00283AF1"/>
    <w:rsid w:val="002876EC"/>
    <w:rsid w:val="00293075"/>
    <w:rsid w:val="002A462C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6381"/>
    <w:rsid w:val="003478DC"/>
    <w:rsid w:val="0035043C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062C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50CF6"/>
    <w:rsid w:val="00751318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603C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5DF2"/>
    <w:rsid w:val="00900DF7"/>
    <w:rsid w:val="009012BD"/>
    <w:rsid w:val="0090567A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10C2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1903"/>
    <w:rsid w:val="00BF74A0"/>
    <w:rsid w:val="00BF7A06"/>
    <w:rsid w:val="00C01F1D"/>
    <w:rsid w:val="00C05C72"/>
    <w:rsid w:val="00C14C82"/>
    <w:rsid w:val="00C2000E"/>
    <w:rsid w:val="00C35201"/>
    <w:rsid w:val="00C37699"/>
    <w:rsid w:val="00C42E0F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472D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207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90FD8"/>
    <w:rsid w:val="00F9333B"/>
    <w:rsid w:val="00F93F8C"/>
    <w:rsid w:val="00F95AF3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fdb94-bd48-4f18-a0a6-b6566d05f91a">
      <Terms xmlns="http://schemas.microsoft.com/office/infopath/2007/PartnerControls"/>
    </lcf76f155ced4ddcb4097134ff3c332f>
    <TaxCatchAll xmlns="c3c091cc-c313-430c-8507-03cd291a93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AFEC361CE994681A2AE6CFDE2C16C" ma:contentTypeVersion="11" ma:contentTypeDescription="Create a new document." ma:contentTypeScope="" ma:versionID="36c5c55157e1e1912b00ef4cb1986b75">
  <xsd:schema xmlns:xsd="http://www.w3.org/2001/XMLSchema" xmlns:xs="http://www.w3.org/2001/XMLSchema" xmlns:p="http://schemas.microsoft.com/office/2006/metadata/properties" xmlns:ns2="739fdb94-bd48-4f18-a0a6-b6566d05f91a" xmlns:ns3="c3c091cc-c313-430c-8507-03cd291a9384" targetNamespace="http://schemas.microsoft.com/office/2006/metadata/properties" ma:root="true" ma:fieldsID="2cfecc2669e704fce580127586282e92" ns2:_="" ns3:_="">
    <xsd:import namespace="739fdb94-bd48-4f18-a0a6-b6566d05f91a"/>
    <xsd:import namespace="c3c091cc-c313-430c-8507-03cd291a9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db94-bd48-4f18-a0a6-b6566d05f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91cc-c313-430c-8507-03cd291a93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3034f0-c840-41d3-9416-b21040673b83}" ma:internalName="TaxCatchAll" ma:showField="CatchAllData" ma:web="c3c091cc-c313-430c-8507-03cd291a9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81191-2EC1-46AD-9217-2171F5EDA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739fdb94-bd48-4f18-a0a6-b6566d05f91a"/>
    <ds:schemaRef ds:uri="c3c091cc-c313-430c-8507-03cd291a9384"/>
  </ds:schemaRefs>
</ds:datastoreItem>
</file>

<file path=customXml/itemProps3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6196D-E7A3-4CA4-8674-004A51D3F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db94-bd48-4f18-a0a6-b6566d05f91a"/>
    <ds:schemaRef ds:uri="c3c091cc-c313-430c-8507-03cd291a9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SARA BORTOLU</cp:lastModifiedBy>
  <cp:revision>5</cp:revision>
  <cp:lastPrinted>2020-02-20T15:09:00Z</cp:lastPrinted>
  <dcterms:created xsi:type="dcterms:W3CDTF">2025-06-05T14:12:00Z</dcterms:created>
  <dcterms:modified xsi:type="dcterms:W3CDTF">2026-07-03T07:24:00Z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0x0101007C2AFEC361CE994681A2AE6CFDE2C16C</vt:lpwstr>
  </property>
</Properties>
</file>