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2A1171BE" w:rsidR="00C77B98" w:rsidRPr="00F445E7" w:rsidRDefault="00672112" w:rsidP="00F445E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D2709D" w:rsidRPr="00D2709D">
        <w:rPr>
          <w:rStyle w:val="Hyperlink1"/>
          <w:rFonts w:asciiTheme="minorHAnsi" w:hAnsiTheme="minorHAnsi" w:cstheme="minorHAnsi"/>
        </w:rPr>
        <w:t xml:space="preserve">diretto </w:t>
      </w:r>
      <w:r w:rsidR="00D2709D" w:rsidRPr="00D2709D">
        <w:rPr>
          <w:rFonts w:cs="Calibri"/>
          <w:bCs/>
          <w:sz w:val="24"/>
          <w:szCs w:val="24"/>
        </w:rPr>
        <w:t xml:space="preserve">di </w:t>
      </w:r>
      <w:r w:rsidR="00D2709D" w:rsidRPr="00D2709D">
        <w:rPr>
          <w:rFonts w:eastAsia="Calibri" w:cs="Calibri"/>
          <w:sz w:val="24"/>
          <w:szCs w:val="24"/>
        </w:rPr>
        <w:t xml:space="preserve">fornitura </w:t>
      </w:r>
      <w:r w:rsidR="00D2709D" w:rsidRPr="00D2709D">
        <w:rPr>
          <w:rFonts w:cs="Calibri"/>
          <w:sz w:val="24"/>
          <w:szCs w:val="24"/>
        </w:rPr>
        <w:t>di materiale da laboratorio,</w:t>
      </w:r>
      <w:r w:rsidR="00D2709D" w:rsidRPr="00D2709D">
        <w:rPr>
          <w:rStyle w:val="Hyperlink1"/>
          <w:rFonts w:asciiTheme="minorHAnsi" w:hAnsiTheme="minorHAnsi" w:cstheme="minorHAnsi"/>
          <w:bCs/>
          <w:i/>
          <w:iCs/>
        </w:rPr>
        <w:t xml:space="preserve"> </w:t>
      </w:r>
      <w:r w:rsidR="00D2709D" w:rsidRPr="00D2709D">
        <w:rPr>
          <w:rStyle w:val="Hyperlink1"/>
          <w:rFonts w:asciiTheme="minorHAnsi" w:hAnsiTheme="minorHAnsi" w:cstheme="minorHAnsi"/>
        </w:rPr>
        <w:t xml:space="preserve">ai </w:t>
      </w:r>
      <w:r w:rsidRPr="00776066">
        <w:rPr>
          <w:rStyle w:val="Hyperlink1"/>
          <w:rFonts w:asciiTheme="minorHAnsi" w:hAnsiTheme="minorHAnsi" w:cstheme="minorHAnsi"/>
        </w:rPr>
        <w:t xml:space="preserve">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3E43B7A6" w14:textId="77777777" w:rsidR="001F1E49" w:rsidRPr="001F1E49" w:rsidRDefault="001F1E49" w:rsidP="001F1E49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1F1E49">
        <w:rPr>
          <w:rStyle w:val="Hyperlink1"/>
          <w:rFonts w:asciiTheme="minorHAnsi" w:hAnsiTheme="minorHAnsi" w:cstheme="minorHAnsi"/>
        </w:rPr>
        <w:t>Il titolare del trattamento dei dati è il Consiglio Nazionale delle Ricerche con sede legale in Piazzale Aldo Moro, 7 - 00185 Roma rappresentato nella sua articolazione organizzativa dal Dott. Michelangelo Pascale</w:t>
      </w:r>
    </w:p>
    <w:p w14:paraId="7758559F" w14:textId="77777777" w:rsidR="001F1E49" w:rsidRDefault="001F1E49" w:rsidP="001F1E49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1F1E49">
        <w:rPr>
          <w:rStyle w:val="Hyperlink1"/>
          <w:rFonts w:asciiTheme="minorHAnsi" w:hAnsiTheme="minorHAnsi" w:cstheme="minorHAnsi"/>
        </w:rPr>
        <w:t>Il punto di contatto per l’esercizio dei diritti dell’interessato per i trattamenti di cui alla presente informativa è la dott.ssa Roberta Maietta.</w:t>
      </w:r>
    </w:p>
    <w:p w14:paraId="5EE281A2" w14:textId="7A750BF3" w:rsidR="00DC4DD2" w:rsidRPr="00776066" w:rsidRDefault="00DC4DD2" w:rsidP="001F1E49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RESPONSABILE DELLA PROTEZIONE DEI DATI (c.d. RPD o DPO, Data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Protection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 xml:space="preserve"> Officer)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la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r w:rsidRPr="00776066">
        <w:rPr>
          <w:rStyle w:val="Hyperlink2"/>
          <w:rFonts w:asciiTheme="minorHAnsi" w:hAnsiTheme="minorHAnsi" w:cstheme="minorHAnsi"/>
        </w:rPr>
        <w:t xml:space="preserve">e)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 w:rsidRPr="00776066">
        <w:rPr>
          <w:rStyle w:val="Hyperlink2"/>
          <w:rFonts w:asciiTheme="minorHAnsi" w:hAnsiTheme="minorHAnsi" w:cstheme="minorHAnsi"/>
        </w:rPr>
        <w:t>s.m.i</w:t>
      </w:r>
      <w:proofErr w:type="spellEnd"/>
      <w:r w:rsidRPr="00776066">
        <w:rPr>
          <w:rStyle w:val="Hyperlink2"/>
          <w:rFonts w:asciiTheme="minorHAnsi" w:hAnsiTheme="minorHAnsi" w:cstheme="minorHAnsi"/>
        </w:rPr>
        <w:t xml:space="preserve"> approvato da ANAC;</w:t>
      </w:r>
    </w:p>
    <w:p w14:paraId="3FB10086" w14:textId="3B3616EF" w:rsidR="00843320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266840AF" w14:textId="77818075" w:rsidR="00676EE6" w:rsidRPr="00676EE6" w:rsidRDefault="00676EE6" w:rsidP="00676EE6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2707C7">
        <w:rPr>
          <w:rFonts w:asciiTheme="minorHAnsi" w:eastAsia="Calibri Light" w:hAnsiTheme="minorHAnsi" w:cstheme="minorHAnsi"/>
        </w:rPr>
        <w:t>D.lgs. 31 dicembre 2024, n. 209</w:t>
      </w:r>
      <w:r>
        <w:rPr>
          <w:rFonts w:asciiTheme="minorHAnsi" w:eastAsia="Calibri Light" w:hAnsiTheme="minorHAnsi" w:cstheme="minorHAnsi"/>
        </w:rPr>
        <w:t>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47B42AD1" w14:textId="53BA2BAC" w:rsidR="007E5408" w:rsidRDefault="00C272B4" w:rsidP="007E5408">
      <w:pPr>
        <w:pStyle w:val="NormaleWeb"/>
        <w:shd w:val="clear" w:color="auto" w:fill="FFFFFF"/>
        <w:spacing w:before="0" w:after="0" w:line="20" w:lineRule="atLeast"/>
        <w:ind w:left="284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lastRenderedPageBreak/>
        <w:t>[specificare</w:t>
      </w:r>
      <w:r w:rsidR="004A1784">
        <w:rPr>
          <w:rStyle w:val="Hyperlink2"/>
          <w:rFonts w:asciiTheme="minorHAnsi" w:hAnsiTheme="minorHAnsi" w:cstheme="minorHAnsi"/>
          <w:b/>
          <w:bCs/>
          <w:i/>
          <w:iCs/>
        </w:rPr>
        <w:t>,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 </w:t>
      </w:r>
      <w:r w:rsidR="008D7EE0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se del caso, 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ulteriori riferimenti </w:t>
      </w:r>
      <w:r w:rsidR="00542C74" w:rsidRPr="00776066">
        <w:rPr>
          <w:rStyle w:val="Hyperlink2"/>
          <w:rFonts w:asciiTheme="minorHAnsi" w:hAnsiTheme="minorHAnsi" w:cstheme="minorHAnsi"/>
          <w:b/>
          <w:bCs/>
          <w:i/>
          <w:iCs/>
        </w:rPr>
        <w:t>normativi attuativi e/o operativi]</w:t>
      </w:r>
    </w:p>
    <w:p w14:paraId="57D4403B" w14:textId="77777777" w:rsidR="007E5408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il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EB7D5F">
      <w:pPr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social security code, national insurance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tax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indirizzo completo, Tax and VAT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numbers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C272B4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654D5C60" w14:textId="1252CD65" w:rsidR="00C272B4" w:rsidRPr="00776066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[specificare ulteriori tipologie dei dati trattati a seconda delle caratteristiche del trattamento]</w:t>
      </w:r>
    </w:p>
    <w:p w14:paraId="159263E7" w14:textId="40444145" w:rsidR="00097802" w:rsidRPr="00776066" w:rsidRDefault="00EB7D5F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292BB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771910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Il periodo di conservazione dei dati è di 10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lastRenderedPageBreak/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2282FDC4" w14:textId="135962E5" w:rsidR="007E5408" w:rsidRPr="00776066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sectPr w:rsidR="007E5408" w:rsidRPr="00776066">
      <w:headerReference w:type="default" r:id="rId7"/>
      <w:foot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2E096" w14:textId="77777777" w:rsidR="00DD576C" w:rsidRDefault="00DD576C">
      <w:pPr>
        <w:spacing w:after="0" w:line="240" w:lineRule="auto"/>
      </w:pPr>
      <w:r>
        <w:separator/>
      </w:r>
    </w:p>
  </w:endnote>
  <w:endnote w:type="continuationSeparator" w:id="0">
    <w:p w14:paraId="7B6CE1E1" w14:textId="77777777" w:rsidR="00DD576C" w:rsidRDefault="00DD5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5FA93" w14:textId="77777777" w:rsidR="00DD576C" w:rsidRDefault="00DD576C">
      <w:pPr>
        <w:spacing w:after="0" w:line="240" w:lineRule="auto"/>
      </w:pPr>
      <w:r>
        <w:separator/>
      </w:r>
    </w:p>
  </w:footnote>
  <w:footnote w:type="continuationSeparator" w:id="0">
    <w:p w14:paraId="25FFC092" w14:textId="77777777" w:rsidR="00DD576C" w:rsidRDefault="00DD5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 w16cid:durableId="1330980889">
    <w:abstractNumId w:val="9"/>
  </w:num>
  <w:num w:numId="2" w16cid:durableId="186993760">
    <w:abstractNumId w:val="8"/>
  </w:num>
  <w:num w:numId="3" w16cid:durableId="430782642">
    <w:abstractNumId w:val="7"/>
  </w:num>
  <w:num w:numId="4" w16cid:durableId="853417087">
    <w:abstractNumId w:val="6"/>
  </w:num>
  <w:num w:numId="5" w16cid:durableId="1592815309">
    <w:abstractNumId w:val="1"/>
  </w:num>
  <w:num w:numId="6" w16cid:durableId="40174324">
    <w:abstractNumId w:val="4"/>
  </w:num>
  <w:num w:numId="7" w16cid:durableId="122045155">
    <w:abstractNumId w:val="2"/>
  </w:num>
  <w:num w:numId="8" w16cid:durableId="1766876817">
    <w:abstractNumId w:val="5"/>
  </w:num>
  <w:num w:numId="9" w16cid:durableId="839271200">
    <w:abstractNumId w:val="3"/>
  </w:num>
  <w:num w:numId="10" w16cid:durableId="20082871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D5B"/>
    <w:rsid w:val="000220BF"/>
    <w:rsid w:val="00025804"/>
    <w:rsid w:val="000543D9"/>
    <w:rsid w:val="00097802"/>
    <w:rsid w:val="000F37CA"/>
    <w:rsid w:val="000F68D6"/>
    <w:rsid w:val="00130110"/>
    <w:rsid w:val="001435C1"/>
    <w:rsid w:val="00154DA4"/>
    <w:rsid w:val="001A5F38"/>
    <w:rsid w:val="001A7F98"/>
    <w:rsid w:val="001B2A5B"/>
    <w:rsid w:val="001D43E7"/>
    <w:rsid w:val="001D67B7"/>
    <w:rsid w:val="001E2CDF"/>
    <w:rsid w:val="001F1E49"/>
    <w:rsid w:val="00220BBC"/>
    <w:rsid w:val="00240916"/>
    <w:rsid w:val="00246ABB"/>
    <w:rsid w:val="00292BB9"/>
    <w:rsid w:val="002F65BB"/>
    <w:rsid w:val="003116F0"/>
    <w:rsid w:val="00351FE1"/>
    <w:rsid w:val="00352F90"/>
    <w:rsid w:val="00353B06"/>
    <w:rsid w:val="00373934"/>
    <w:rsid w:val="003757F0"/>
    <w:rsid w:val="00377219"/>
    <w:rsid w:val="003B4E3A"/>
    <w:rsid w:val="003D1502"/>
    <w:rsid w:val="004259A8"/>
    <w:rsid w:val="0046386F"/>
    <w:rsid w:val="00473D19"/>
    <w:rsid w:val="004A1784"/>
    <w:rsid w:val="004B1894"/>
    <w:rsid w:val="005426C7"/>
    <w:rsid w:val="00542C74"/>
    <w:rsid w:val="0057156F"/>
    <w:rsid w:val="00582422"/>
    <w:rsid w:val="005A7057"/>
    <w:rsid w:val="00602514"/>
    <w:rsid w:val="006432C0"/>
    <w:rsid w:val="0064409A"/>
    <w:rsid w:val="006674AA"/>
    <w:rsid w:val="006716D0"/>
    <w:rsid w:val="00672112"/>
    <w:rsid w:val="006721E8"/>
    <w:rsid w:val="00676EE6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7779B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95846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80ABC"/>
    <w:rsid w:val="00B922BA"/>
    <w:rsid w:val="00B962E1"/>
    <w:rsid w:val="00BC1790"/>
    <w:rsid w:val="00BC56E7"/>
    <w:rsid w:val="00BE578A"/>
    <w:rsid w:val="00C044AD"/>
    <w:rsid w:val="00C272B4"/>
    <w:rsid w:val="00C42C36"/>
    <w:rsid w:val="00C54FC7"/>
    <w:rsid w:val="00C77B98"/>
    <w:rsid w:val="00CA3EB9"/>
    <w:rsid w:val="00D07535"/>
    <w:rsid w:val="00D2709D"/>
    <w:rsid w:val="00D5054D"/>
    <w:rsid w:val="00DB521B"/>
    <w:rsid w:val="00DC4DD2"/>
    <w:rsid w:val="00DD576C"/>
    <w:rsid w:val="00DF75AE"/>
    <w:rsid w:val="00E350D3"/>
    <w:rsid w:val="00EA48B5"/>
    <w:rsid w:val="00EB7D5F"/>
    <w:rsid w:val="00EF5804"/>
    <w:rsid w:val="00F01F2D"/>
    <w:rsid w:val="00F1338A"/>
    <w:rsid w:val="00F1736A"/>
    <w:rsid w:val="00F332D8"/>
    <w:rsid w:val="00F445E7"/>
    <w:rsid w:val="00F5334C"/>
    <w:rsid w:val="00F713E3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5339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LUIGIA DI STASIO</cp:lastModifiedBy>
  <cp:revision>2</cp:revision>
  <dcterms:created xsi:type="dcterms:W3CDTF">2026-06-25T09:06:00Z</dcterms:created>
  <dcterms:modified xsi:type="dcterms:W3CDTF">2026-06-25T09:06:00Z</dcterms:modified>
  <dc:language>it-IT</dc:language>
</cp:coreProperties>
</file>